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6E88A" w14:textId="384DAC2F" w:rsidR="00C76033" w:rsidRPr="00CC4C34" w:rsidRDefault="00982F31" w:rsidP="009C348E">
      <w:pPr>
        <w:spacing w:after="0" w:line="276" w:lineRule="auto"/>
        <w:jc w:val="center"/>
        <w:rPr>
          <w:rFonts w:ascii="Bookman Old Style" w:hAnsi="Bookman Old Style" w:cs="Arial"/>
          <w:color w:val="000000" w:themeColor="text1"/>
          <w:sz w:val="24"/>
          <w:szCs w:val="24"/>
        </w:rPr>
      </w:pPr>
      <w:r w:rsidRPr="00982F31">
        <w:rPr>
          <w:rFonts w:ascii="Bookman Old Style" w:eastAsia="Cambria" w:hAnsi="Bookman Old Style" w:cs="Arial"/>
          <w:noProof/>
          <w:color w:val="000000"/>
          <w:lang w:val="id-ID" w:eastAsia="id-ID"/>
        </w:rPr>
        <w:drawing>
          <wp:anchor distT="0" distB="0" distL="114300" distR="114300" simplePos="0" relativeHeight="251680768" behindDoc="1" locked="0" layoutInCell="1" allowOverlap="1" wp14:anchorId="3E576D3C" wp14:editId="16D34B1D">
            <wp:simplePos x="0" y="0"/>
            <wp:positionH relativeFrom="column">
              <wp:posOffset>129540</wp:posOffset>
            </wp:positionH>
            <wp:positionV relativeFrom="paragraph">
              <wp:posOffset>-501015</wp:posOffset>
            </wp:positionV>
            <wp:extent cx="5935345" cy="7422515"/>
            <wp:effectExtent l="0" t="0" r="8255" b="6985"/>
            <wp:wrapNone/>
            <wp:docPr id="2" name="Picture 2" descr="Description: Description: Description: img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img0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5345" cy="7422515"/>
                    </a:xfrm>
                    <a:prstGeom prst="rect">
                      <a:avLst/>
                    </a:prstGeom>
                    <a:noFill/>
                    <a:ln>
                      <a:noFill/>
                    </a:ln>
                  </pic:spPr>
                </pic:pic>
              </a:graphicData>
            </a:graphic>
            <wp14:sizeRelH relativeFrom="page">
              <wp14:pctWidth>0</wp14:pctWidth>
            </wp14:sizeRelH>
            <wp14:sizeRelV relativeFrom="page">
              <wp14:pctHeight>0</wp14:pctHeight>
            </wp14:sizeRelV>
          </wp:anchor>
        </w:drawing>
      </w:r>
      <w:r w:rsidR="00A9613F">
        <w:rPr>
          <w:rFonts w:ascii="Bookman Old Style" w:hAnsi="Bookman Old Style" w:cs="Arial"/>
          <w:noProof/>
          <w:color w:val="000000" w:themeColor="text1"/>
          <w:sz w:val="24"/>
          <w:szCs w:val="24"/>
          <w:lang w:val="id-ID" w:eastAsia="id-ID"/>
        </w:rPr>
        <mc:AlternateContent>
          <mc:Choice Requires="wps">
            <w:drawing>
              <wp:anchor distT="0" distB="0" distL="114300" distR="114300" simplePos="0" relativeHeight="251668480" behindDoc="0" locked="0" layoutInCell="1" allowOverlap="1" wp14:anchorId="596BE563" wp14:editId="14CF7BB0">
                <wp:simplePos x="0" y="0"/>
                <wp:positionH relativeFrom="column">
                  <wp:posOffset>5843905</wp:posOffset>
                </wp:positionH>
                <wp:positionV relativeFrom="paragraph">
                  <wp:posOffset>-502285</wp:posOffset>
                </wp:positionV>
                <wp:extent cx="354965" cy="26606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965" cy="2660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F9D525" id="Rectangle 2" o:spid="_x0000_s1026" style="position:absolute;margin-left:460.15pt;margin-top:-39.55pt;width:27.95pt;height:2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" fillcolor="white [3212]" stroked="f" strokeweight="1pt">
                <v:path arrowok="t"/>
              </v:rect>
            </w:pict>
          </mc:Fallback>
        </mc:AlternateContent>
      </w:r>
      <w:r w:rsidR="00A9613F">
        <w:rPr>
          <w:rFonts w:ascii="Bookman Old Style" w:hAnsi="Bookman Old Style" w:cs="Arial"/>
          <w:noProof/>
          <w:color w:val="000000" w:themeColor="text1"/>
          <w:sz w:val="24"/>
          <w:szCs w:val="24"/>
          <w:lang w:val="id-ID" w:eastAsia="id-ID"/>
        </w:rPr>
        <mc:AlternateContent>
          <mc:Choice Requires="wps">
            <w:drawing>
              <wp:anchor distT="0" distB="0" distL="114300" distR="114300" simplePos="0" relativeHeight="251659264" behindDoc="0" locked="0" layoutInCell="1" allowOverlap="1" wp14:anchorId="1B4BF809" wp14:editId="5DBFD408">
                <wp:simplePos x="0" y="0"/>
                <wp:positionH relativeFrom="column">
                  <wp:posOffset>6061710</wp:posOffset>
                </wp:positionH>
                <wp:positionV relativeFrom="paragraph">
                  <wp:posOffset>-387350</wp:posOffset>
                </wp:positionV>
                <wp:extent cx="396240" cy="243840"/>
                <wp:effectExtent l="0" t="0" r="0" b="0"/>
                <wp:wrapNone/>
                <wp:docPr id="176796216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 cy="2438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026900" id="Rectangle 1" o:spid="_x0000_s1026" style="position:absolute;margin-left:477.3pt;margin-top:-30.5pt;width:31.2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" fillcolor="white [3212]" stroked="f" strokeweight="1pt">
                <v:path arrowok="t"/>
              </v:rect>
            </w:pict>
          </mc:Fallback>
        </mc:AlternateContent>
      </w:r>
    </w:p>
    <w:p w14:paraId="1CF3A27E" w14:textId="77777777" w:rsidR="00C76033" w:rsidRPr="00CC4C34" w:rsidRDefault="00C76033" w:rsidP="009C348E">
      <w:pPr>
        <w:spacing w:after="0" w:line="276" w:lineRule="auto"/>
        <w:jc w:val="center"/>
        <w:rPr>
          <w:rFonts w:ascii="Bookman Old Style" w:hAnsi="Bookman Old Style" w:cs="Arial"/>
          <w:color w:val="000000" w:themeColor="text1"/>
          <w:sz w:val="24"/>
          <w:szCs w:val="24"/>
        </w:rPr>
      </w:pPr>
    </w:p>
    <w:p w14:paraId="49AD83A1" w14:textId="5C25FC52" w:rsidR="00C76033" w:rsidRPr="00CC4C34" w:rsidRDefault="00C76033" w:rsidP="009C348E">
      <w:pPr>
        <w:spacing w:after="0" w:line="276" w:lineRule="auto"/>
        <w:jc w:val="center"/>
        <w:rPr>
          <w:rFonts w:ascii="Bookman Old Style" w:hAnsi="Bookman Old Style" w:cs="Arial"/>
          <w:color w:val="000000" w:themeColor="text1"/>
          <w:sz w:val="24"/>
          <w:szCs w:val="24"/>
        </w:rPr>
      </w:pPr>
    </w:p>
    <w:p w14:paraId="209F98BF" w14:textId="77777777" w:rsidR="00C76033" w:rsidRPr="00CC4C34" w:rsidRDefault="00C76033" w:rsidP="009C348E">
      <w:pPr>
        <w:spacing w:after="0" w:line="276" w:lineRule="auto"/>
        <w:jc w:val="center"/>
        <w:rPr>
          <w:rFonts w:ascii="Bookman Old Style" w:hAnsi="Bookman Old Style" w:cs="Arial"/>
          <w:color w:val="000000" w:themeColor="text1"/>
          <w:sz w:val="24"/>
          <w:szCs w:val="24"/>
        </w:rPr>
      </w:pPr>
    </w:p>
    <w:p w14:paraId="25B3A863" w14:textId="77777777" w:rsidR="00C76033" w:rsidRPr="00CC4C34" w:rsidRDefault="00C76033" w:rsidP="009C348E">
      <w:pPr>
        <w:spacing w:after="0" w:line="276" w:lineRule="auto"/>
        <w:jc w:val="center"/>
        <w:rPr>
          <w:rFonts w:ascii="Bookman Old Style" w:hAnsi="Bookman Old Style" w:cs="Arial"/>
          <w:color w:val="000000" w:themeColor="text1"/>
          <w:sz w:val="24"/>
          <w:szCs w:val="24"/>
        </w:rPr>
      </w:pPr>
    </w:p>
    <w:p w14:paraId="2193B651" w14:textId="77777777" w:rsidR="009D729F" w:rsidRDefault="009D729F" w:rsidP="009C348E">
      <w:pPr>
        <w:spacing w:after="0" w:line="276" w:lineRule="auto"/>
        <w:jc w:val="center"/>
        <w:rPr>
          <w:rFonts w:ascii="Bookman Old Style" w:hAnsi="Bookman Old Style" w:cs="Arial"/>
          <w:color w:val="000000" w:themeColor="text1"/>
          <w:sz w:val="14"/>
          <w:szCs w:val="24"/>
          <w:lang w:val="id-ID"/>
        </w:rPr>
      </w:pPr>
    </w:p>
    <w:p w14:paraId="3A4D144E" w14:textId="77777777" w:rsidR="005D3502" w:rsidRPr="00EB2689" w:rsidRDefault="005D3502" w:rsidP="009C348E">
      <w:pPr>
        <w:spacing w:after="0" w:line="276" w:lineRule="auto"/>
        <w:jc w:val="center"/>
        <w:rPr>
          <w:rFonts w:ascii="Bookman Old Style" w:hAnsi="Bookman Old Style" w:cs="Arial"/>
          <w:color w:val="000000" w:themeColor="text1"/>
          <w:sz w:val="14"/>
          <w:szCs w:val="24"/>
          <w:lang w:val="id-ID"/>
        </w:rPr>
      </w:pPr>
    </w:p>
    <w:p w14:paraId="3AC609E2" w14:textId="77777777" w:rsidR="00C76033" w:rsidRPr="007437A4" w:rsidRDefault="00323E8A" w:rsidP="00C615C3">
      <w:pPr>
        <w:spacing w:after="0" w:line="276" w:lineRule="auto"/>
        <w:jc w:val="center"/>
        <w:rPr>
          <w:rFonts w:ascii="Bookman Old Style" w:hAnsi="Bookman Old Style" w:cs="Arial"/>
          <w:color w:val="000000" w:themeColor="text1"/>
          <w:sz w:val="24"/>
          <w:szCs w:val="24"/>
          <w:lang w:val="id-ID"/>
        </w:rPr>
      </w:pPr>
      <w:r w:rsidRPr="007437A4">
        <w:rPr>
          <w:rFonts w:ascii="Bookman Old Style" w:hAnsi="Bookman Old Style" w:cs="Arial"/>
          <w:color w:val="000000" w:themeColor="text1"/>
          <w:sz w:val="24"/>
          <w:szCs w:val="24"/>
          <w:lang w:val="id-ID"/>
        </w:rPr>
        <w:t>PROVINSI JAWA TENGAH</w:t>
      </w:r>
    </w:p>
    <w:p w14:paraId="5A75EF61" w14:textId="3D9CACC0" w:rsidR="00B56EF8" w:rsidRPr="007437A4" w:rsidRDefault="00D8053C" w:rsidP="00C615C3">
      <w:pPr>
        <w:spacing w:after="0" w:line="276" w:lineRule="auto"/>
        <w:jc w:val="center"/>
        <w:rPr>
          <w:rFonts w:ascii="Bookman Old Style" w:hAnsi="Bookman Old Style" w:cs="Arial"/>
          <w:color w:val="000000" w:themeColor="text1"/>
          <w:sz w:val="24"/>
          <w:szCs w:val="24"/>
        </w:rPr>
      </w:pPr>
      <w:r>
        <w:rPr>
          <w:rFonts w:ascii="Bookman Old Style" w:hAnsi="Bookman Old Style" w:cs="Arial"/>
          <w:color w:val="000000" w:themeColor="text1"/>
          <w:sz w:val="24"/>
          <w:szCs w:val="24"/>
        </w:rPr>
        <w:t xml:space="preserve">RANCANGAN </w:t>
      </w:r>
      <w:r w:rsidR="00B56EF8" w:rsidRPr="007437A4">
        <w:rPr>
          <w:rFonts w:ascii="Bookman Old Style" w:hAnsi="Bookman Old Style" w:cs="Arial"/>
          <w:color w:val="000000" w:themeColor="text1"/>
          <w:sz w:val="24"/>
          <w:szCs w:val="24"/>
        </w:rPr>
        <w:t>PERATURAN BUPATI KENDAL</w:t>
      </w:r>
    </w:p>
    <w:p w14:paraId="796D32A1" w14:textId="6A52EB3B" w:rsidR="00B56EF8" w:rsidRPr="00D8053C" w:rsidRDefault="00B56EF8" w:rsidP="00C615C3">
      <w:pPr>
        <w:spacing w:after="0" w:line="276" w:lineRule="auto"/>
        <w:jc w:val="center"/>
        <w:rPr>
          <w:rFonts w:ascii="Bookman Old Style" w:hAnsi="Bookman Old Style" w:cs="Arial"/>
          <w:color w:val="000000" w:themeColor="text1"/>
          <w:sz w:val="24"/>
          <w:szCs w:val="24"/>
          <w:lang w:val="fi-FI"/>
        </w:rPr>
      </w:pPr>
      <w:r w:rsidRPr="00D8053C">
        <w:rPr>
          <w:rFonts w:ascii="Bookman Old Style" w:hAnsi="Bookman Old Style" w:cs="Arial"/>
          <w:color w:val="000000" w:themeColor="text1"/>
          <w:sz w:val="24"/>
          <w:szCs w:val="24"/>
        </w:rPr>
        <w:t xml:space="preserve">NOMOR </w:t>
      </w:r>
      <w:r w:rsidR="00D8053C">
        <w:rPr>
          <w:rFonts w:ascii="Bookman Old Style" w:hAnsi="Bookman Old Style" w:cs="Arial"/>
          <w:color w:val="000000" w:themeColor="text1"/>
          <w:sz w:val="24"/>
          <w:szCs w:val="24"/>
        </w:rPr>
        <w:t xml:space="preserve">… </w:t>
      </w:r>
      <w:r w:rsidRPr="00D8053C">
        <w:rPr>
          <w:rFonts w:ascii="Bookman Old Style" w:hAnsi="Bookman Old Style" w:cs="Arial"/>
          <w:color w:val="000000" w:themeColor="text1"/>
          <w:sz w:val="24"/>
          <w:szCs w:val="24"/>
          <w:lang w:val="fi-FI"/>
        </w:rPr>
        <w:t>TAHUN</w:t>
      </w:r>
      <w:r w:rsidR="00D8053C">
        <w:rPr>
          <w:rFonts w:ascii="Bookman Old Style" w:hAnsi="Bookman Old Style" w:cs="Arial"/>
          <w:color w:val="000000" w:themeColor="text1"/>
          <w:sz w:val="24"/>
          <w:szCs w:val="24"/>
          <w:lang w:val="fi-FI"/>
        </w:rPr>
        <w:t xml:space="preserve"> ...</w:t>
      </w:r>
    </w:p>
    <w:p w14:paraId="6D3C34E2" w14:textId="77777777" w:rsidR="00323E8A" w:rsidRPr="00330B6F" w:rsidRDefault="00323E8A" w:rsidP="00C615C3">
      <w:pPr>
        <w:spacing w:after="0" w:line="276" w:lineRule="auto"/>
        <w:jc w:val="center"/>
        <w:rPr>
          <w:rFonts w:ascii="Bookman Old Style" w:hAnsi="Bookman Old Style" w:cs="Arial"/>
          <w:color w:val="000000" w:themeColor="text1"/>
          <w:sz w:val="18"/>
          <w:szCs w:val="18"/>
          <w:lang w:val="id-ID"/>
        </w:rPr>
      </w:pPr>
    </w:p>
    <w:p w14:paraId="39C5BF9B" w14:textId="77777777" w:rsidR="00B56EF8" w:rsidRPr="007437A4" w:rsidRDefault="00B56EF8" w:rsidP="00C615C3">
      <w:pPr>
        <w:spacing w:after="0" w:line="276" w:lineRule="auto"/>
        <w:jc w:val="center"/>
        <w:rPr>
          <w:rFonts w:ascii="Bookman Old Style" w:hAnsi="Bookman Old Style" w:cs="Arial"/>
          <w:color w:val="000000" w:themeColor="text1"/>
          <w:sz w:val="24"/>
          <w:szCs w:val="24"/>
          <w:lang w:val="id-ID"/>
        </w:rPr>
      </w:pPr>
      <w:r w:rsidRPr="00D8053C">
        <w:rPr>
          <w:rFonts w:ascii="Bookman Old Style" w:hAnsi="Bookman Old Style" w:cs="Arial"/>
          <w:color w:val="000000" w:themeColor="text1"/>
          <w:sz w:val="24"/>
          <w:szCs w:val="24"/>
          <w:lang w:val="fi-FI"/>
        </w:rPr>
        <w:t>TENTANG</w:t>
      </w:r>
    </w:p>
    <w:p w14:paraId="725480BC" w14:textId="77777777" w:rsidR="00323E8A" w:rsidRPr="00330B6F" w:rsidRDefault="00323E8A" w:rsidP="00C615C3">
      <w:pPr>
        <w:spacing w:after="0" w:line="276" w:lineRule="auto"/>
        <w:jc w:val="center"/>
        <w:rPr>
          <w:rFonts w:ascii="Bookman Old Style" w:hAnsi="Bookman Old Style" w:cs="Arial"/>
          <w:color w:val="000000" w:themeColor="text1"/>
          <w:sz w:val="18"/>
          <w:szCs w:val="18"/>
          <w:lang w:val="id-ID"/>
        </w:rPr>
      </w:pPr>
    </w:p>
    <w:p w14:paraId="2EDBADED" w14:textId="69FAC04D" w:rsidR="00B56EF8" w:rsidRPr="00D8053C" w:rsidRDefault="00C53B80" w:rsidP="00C615C3">
      <w:pPr>
        <w:spacing w:after="0" w:line="276" w:lineRule="auto"/>
        <w:jc w:val="center"/>
        <w:rPr>
          <w:rFonts w:ascii="Bookman Old Style" w:hAnsi="Bookman Old Style" w:cs="Arial"/>
          <w:sz w:val="24"/>
          <w:szCs w:val="24"/>
          <w:lang w:val="fi-FI"/>
        </w:rPr>
      </w:pPr>
      <w:r w:rsidRPr="00D8053C">
        <w:rPr>
          <w:rFonts w:ascii="Bookman Old Style" w:hAnsi="Bookman Old Style" w:cs="Arial"/>
          <w:sz w:val="24"/>
          <w:szCs w:val="24"/>
          <w:lang w:val="fi-FI"/>
        </w:rPr>
        <w:t xml:space="preserve">TATA CARA PENGALOKASIAN DAN PENYALURAN ALOKASI DANA </w:t>
      </w:r>
      <w:r w:rsidR="0078192B" w:rsidRPr="00D8053C">
        <w:rPr>
          <w:rFonts w:ascii="Bookman Old Style" w:hAnsi="Bookman Old Style" w:cs="Arial"/>
          <w:sz w:val="24"/>
          <w:szCs w:val="24"/>
          <w:lang w:val="fi-FI"/>
        </w:rPr>
        <w:t>DESA</w:t>
      </w:r>
    </w:p>
    <w:p w14:paraId="3CAC19DD" w14:textId="77777777" w:rsidR="00B56EF8" w:rsidRPr="00330B6F" w:rsidRDefault="00B56EF8" w:rsidP="00C615C3">
      <w:pPr>
        <w:spacing w:after="0" w:line="276" w:lineRule="auto"/>
        <w:rPr>
          <w:rFonts w:ascii="Bookman Old Style" w:hAnsi="Bookman Old Style" w:cs="Arial"/>
          <w:sz w:val="20"/>
          <w:szCs w:val="20"/>
          <w:lang w:val="fi-FI"/>
        </w:rPr>
      </w:pPr>
    </w:p>
    <w:p w14:paraId="3169190A" w14:textId="77777777" w:rsidR="00B56EF8" w:rsidRPr="00D8053C" w:rsidRDefault="00B56EF8" w:rsidP="00C615C3">
      <w:pPr>
        <w:spacing w:after="0" w:line="276" w:lineRule="auto"/>
        <w:jc w:val="center"/>
        <w:rPr>
          <w:rFonts w:ascii="Bookman Old Style" w:hAnsi="Bookman Old Style"/>
          <w:sz w:val="24"/>
          <w:szCs w:val="24"/>
          <w:lang w:val="fi-FI"/>
        </w:rPr>
      </w:pPr>
      <w:r w:rsidRPr="00D8053C">
        <w:rPr>
          <w:rFonts w:ascii="Bookman Old Style" w:hAnsi="Bookman Old Style"/>
          <w:sz w:val="24"/>
          <w:szCs w:val="24"/>
          <w:lang w:val="fi-FI"/>
        </w:rPr>
        <w:t>DENGAN RAHMAT TUHAN YANG MAHA ESA</w:t>
      </w:r>
    </w:p>
    <w:p w14:paraId="27F261BC" w14:textId="77777777" w:rsidR="00B56EF8" w:rsidRPr="00330B6F" w:rsidRDefault="00B56EF8" w:rsidP="00C615C3">
      <w:pPr>
        <w:spacing w:after="0" w:line="276" w:lineRule="auto"/>
        <w:jc w:val="center"/>
        <w:rPr>
          <w:rFonts w:ascii="Bookman Old Style" w:hAnsi="Bookman Old Style"/>
          <w:sz w:val="18"/>
          <w:szCs w:val="18"/>
          <w:lang w:val="fi-FI"/>
        </w:rPr>
      </w:pPr>
    </w:p>
    <w:p w14:paraId="189C3F9E" w14:textId="77777777" w:rsidR="00B56EF8" w:rsidRPr="007437A4" w:rsidRDefault="00B56EF8" w:rsidP="00C615C3">
      <w:pPr>
        <w:spacing w:after="0" w:line="276" w:lineRule="auto"/>
        <w:jc w:val="center"/>
        <w:rPr>
          <w:rFonts w:ascii="Bookman Old Style" w:hAnsi="Bookman Old Style"/>
          <w:sz w:val="24"/>
          <w:szCs w:val="24"/>
          <w:lang w:val="id-ID"/>
        </w:rPr>
      </w:pPr>
      <w:r w:rsidRPr="00D8053C">
        <w:rPr>
          <w:rFonts w:ascii="Bookman Old Style" w:hAnsi="Bookman Old Style"/>
          <w:sz w:val="24"/>
          <w:szCs w:val="24"/>
          <w:lang w:val="fi-FI"/>
        </w:rPr>
        <w:t>BUPATI KENDAL</w:t>
      </w:r>
      <w:r w:rsidR="00323E8A" w:rsidRPr="007437A4">
        <w:rPr>
          <w:rFonts w:ascii="Bookman Old Style" w:hAnsi="Bookman Old Style"/>
          <w:sz w:val="24"/>
          <w:szCs w:val="24"/>
          <w:lang w:val="id-ID"/>
        </w:rPr>
        <w:t>,</w:t>
      </w:r>
    </w:p>
    <w:p w14:paraId="3D414D77" w14:textId="77777777" w:rsidR="00B56EF8" w:rsidRPr="00330B6F" w:rsidRDefault="00B56EF8" w:rsidP="00C615C3">
      <w:pPr>
        <w:spacing w:after="0" w:line="276" w:lineRule="auto"/>
        <w:jc w:val="center"/>
        <w:rPr>
          <w:rFonts w:ascii="Bookman Old Style" w:hAnsi="Bookman Old Style"/>
          <w:sz w:val="12"/>
          <w:szCs w:val="12"/>
          <w:lang w:val="fi-FI"/>
        </w:rPr>
      </w:pPr>
    </w:p>
    <w:p w14:paraId="6D460047" w14:textId="5D5C5804" w:rsidR="00E8379C" w:rsidRPr="00D8053C" w:rsidRDefault="00B56EF8" w:rsidP="00AD6CD6">
      <w:pPr>
        <w:tabs>
          <w:tab w:val="left" w:pos="1701"/>
          <w:tab w:val="left" w:pos="1985"/>
        </w:tabs>
        <w:spacing w:before="40" w:after="40" w:line="240" w:lineRule="auto"/>
        <w:ind w:left="2268" w:hanging="2268"/>
        <w:jc w:val="both"/>
        <w:rPr>
          <w:rFonts w:ascii="Bookman Old Style" w:hAnsi="Bookman Old Style" w:cs="Arial"/>
          <w:sz w:val="24"/>
          <w:szCs w:val="24"/>
          <w:lang w:val="fi-FI"/>
        </w:rPr>
      </w:pPr>
      <w:r w:rsidRPr="00D8053C">
        <w:rPr>
          <w:rFonts w:ascii="Bookman Old Style" w:hAnsi="Bookman Old Style"/>
          <w:sz w:val="24"/>
          <w:szCs w:val="24"/>
          <w:lang w:val="fi-FI"/>
        </w:rPr>
        <w:t xml:space="preserve">Menimbang </w:t>
      </w:r>
      <w:r w:rsidRPr="00D8053C">
        <w:rPr>
          <w:rFonts w:ascii="Bookman Old Style" w:hAnsi="Bookman Old Style"/>
          <w:sz w:val="24"/>
          <w:szCs w:val="24"/>
          <w:lang w:val="fi-FI"/>
        </w:rPr>
        <w:tab/>
        <w:t>:</w:t>
      </w:r>
      <w:r w:rsidRPr="00D8053C">
        <w:rPr>
          <w:rFonts w:ascii="Bookman Old Style" w:hAnsi="Bookman Old Style"/>
          <w:sz w:val="24"/>
          <w:szCs w:val="24"/>
          <w:lang w:val="fi-FI"/>
        </w:rPr>
        <w:tab/>
      </w:r>
      <w:r w:rsidR="00BC3D8D" w:rsidRPr="00D8053C">
        <w:rPr>
          <w:rFonts w:ascii="Bookman Old Style" w:hAnsi="Bookman Old Style"/>
          <w:sz w:val="24"/>
          <w:szCs w:val="24"/>
          <w:lang w:val="fi-FI"/>
        </w:rPr>
        <w:t>a.</w:t>
      </w:r>
      <w:r w:rsidR="007437A4" w:rsidRPr="00D8053C">
        <w:rPr>
          <w:rFonts w:ascii="Bookman Old Style" w:hAnsi="Bookman Old Style"/>
          <w:sz w:val="24"/>
          <w:szCs w:val="24"/>
          <w:lang w:val="fi-FI"/>
        </w:rPr>
        <w:tab/>
      </w:r>
      <w:r w:rsidR="00AD6CD6">
        <w:rPr>
          <w:rFonts w:ascii="Bookman Old Style" w:hAnsi="Bookman Old Style"/>
          <w:sz w:val="24"/>
          <w:szCs w:val="24"/>
          <w:lang w:val="id-ID"/>
        </w:rPr>
        <w:t xml:space="preserve">bahwa </w:t>
      </w:r>
      <w:r w:rsidR="00AD6CD6" w:rsidRPr="00AD6CD6">
        <w:rPr>
          <w:rFonts w:ascii="Bookman Old Style" w:hAnsi="Bookman Old Style"/>
          <w:sz w:val="24"/>
          <w:szCs w:val="24"/>
        </w:rPr>
        <w:t>Desa memiliki hak asal usul dan hak tradisional dalam mengatur dan mengurus kepentingan masyarakat setempat dan berperan mewujudkan cita-cita kemerdekaan berdasarkan Undang-Undang Dasar Negara Republik Indonesia Tahun 1945</w:t>
      </w:r>
      <w:r w:rsidR="00E8379C" w:rsidRPr="00D8053C">
        <w:rPr>
          <w:rFonts w:ascii="Bookman Old Style" w:hAnsi="Bookman Old Style" w:cs="Arial"/>
          <w:sz w:val="24"/>
          <w:szCs w:val="24"/>
          <w:lang w:val="fi-FI"/>
        </w:rPr>
        <w:t>;</w:t>
      </w:r>
    </w:p>
    <w:p w14:paraId="1EE53A39" w14:textId="41911E34" w:rsidR="003647E9" w:rsidRDefault="00E8379C" w:rsidP="00697509">
      <w:pPr>
        <w:tabs>
          <w:tab w:val="left" w:pos="1701"/>
          <w:tab w:val="left" w:pos="1985"/>
        </w:tabs>
        <w:spacing w:before="40" w:after="40" w:line="240" w:lineRule="auto"/>
        <w:ind w:left="2268" w:hanging="2377"/>
        <w:jc w:val="both"/>
        <w:rPr>
          <w:rFonts w:ascii="Bookman Old Style" w:hAnsi="Bookman Old Style" w:cs="Arial"/>
          <w:sz w:val="24"/>
          <w:szCs w:val="24"/>
          <w:lang w:val="id-ID"/>
        </w:rPr>
      </w:pPr>
      <w:r w:rsidRPr="00D8053C">
        <w:rPr>
          <w:rFonts w:ascii="Bookman Old Style" w:hAnsi="Bookman Old Style" w:cs="Arial"/>
          <w:sz w:val="24"/>
          <w:szCs w:val="24"/>
          <w:lang w:val="fi-FI"/>
        </w:rPr>
        <w:tab/>
      </w:r>
      <w:r w:rsidRPr="00D8053C">
        <w:rPr>
          <w:rFonts w:ascii="Bookman Old Style" w:hAnsi="Bookman Old Style" w:cs="Arial"/>
          <w:sz w:val="24"/>
          <w:szCs w:val="24"/>
          <w:lang w:val="fi-FI"/>
        </w:rPr>
        <w:tab/>
        <w:t>b.</w:t>
      </w:r>
      <w:r w:rsidR="00B21D3B">
        <w:rPr>
          <w:rFonts w:ascii="Bookman Old Style" w:hAnsi="Bookman Old Style" w:cs="Arial"/>
          <w:sz w:val="24"/>
          <w:szCs w:val="24"/>
          <w:lang w:val="fi-FI"/>
        </w:rPr>
        <w:tab/>
      </w:r>
      <w:r w:rsidR="00697509" w:rsidRPr="00697509">
        <w:rPr>
          <w:rFonts w:ascii="Bookman Old Style" w:hAnsi="Bookman Old Style" w:cs="Arial"/>
          <w:sz w:val="24"/>
          <w:szCs w:val="24"/>
          <w:lang w:val="id-ID"/>
        </w:rPr>
        <w:t>bahwa untuk mengatur dan mengurus kepentingan masyarakat setempat, Desa mendapatkan b</w:t>
      </w:r>
      <w:r w:rsidR="00697509" w:rsidRPr="00697509">
        <w:rPr>
          <w:rFonts w:ascii="Bookman Old Style" w:hAnsi="Bookman Old Style"/>
          <w:sz w:val="24"/>
          <w:szCs w:val="24"/>
        </w:rPr>
        <w:t>agian dari dana perimbangan yang diterima Pemerintah Daerah paling sedikit 10% (sepuluh perseratus) setelah dikurangi Dana Alokasi Khusus yang selanjutnya disebut Alokasi Dana Desa</w:t>
      </w:r>
      <w:r w:rsidR="003647E9">
        <w:rPr>
          <w:rFonts w:ascii="Bookman Old Style" w:hAnsi="Bookman Old Style" w:cs="Arial"/>
          <w:sz w:val="24"/>
          <w:szCs w:val="24"/>
          <w:lang w:val="id-ID"/>
        </w:rPr>
        <w:t>;</w:t>
      </w:r>
    </w:p>
    <w:p w14:paraId="50EBC558" w14:textId="58F6F658" w:rsidR="003647E9" w:rsidRDefault="006E078A" w:rsidP="003647E9">
      <w:pPr>
        <w:tabs>
          <w:tab w:val="left" w:pos="1701"/>
          <w:tab w:val="left" w:pos="1985"/>
        </w:tabs>
        <w:spacing w:before="40" w:after="40" w:line="240" w:lineRule="auto"/>
        <w:ind w:left="2268" w:hanging="2377"/>
        <w:jc w:val="both"/>
        <w:rPr>
          <w:rFonts w:ascii="Bookman Old Style" w:hAnsi="Bookman Old Style" w:cs="Arial"/>
          <w:sz w:val="24"/>
          <w:szCs w:val="24"/>
          <w:lang w:val="id-ID"/>
        </w:rPr>
      </w:pPr>
      <w:r w:rsidRPr="00D8053C">
        <w:rPr>
          <w:rFonts w:ascii="Bookman Old Style" w:hAnsi="Bookman Old Style" w:cs="Arial"/>
          <w:sz w:val="24"/>
          <w:szCs w:val="24"/>
          <w:lang w:val="fi-FI"/>
        </w:rPr>
        <w:t xml:space="preserve"> </w:t>
      </w:r>
      <w:r w:rsidR="003647E9">
        <w:rPr>
          <w:rFonts w:ascii="Bookman Old Style" w:hAnsi="Bookman Old Style" w:cs="Arial"/>
          <w:sz w:val="24"/>
          <w:szCs w:val="24"/>
          <w:lang w:val="id-ID"/>
        </w:rPr>
        <w:tab/>
      </w:r>
      <w:r w:rsidR="003647E9">
        <w:rPr>
          <w:rFonts w:ascii="Bookman Old Style" w:hAnsi="Bookman Old Style" w:cs="Arial"/>
          <w:sz w:val="24"/>
          <w:szCs w:val="24"/>
          <w:lang w:val="id-ID"/>
        </w:rPr>
        <w:tab/>
        <w:t>c.</w:t>
      </w:r>
      <w:r w:rsidR="003647E9">
        <w:rPr>
          <w:rFonts w:ascii="Bookman Old Style" w:hAnsi="Bookman Old Style" w:cs="Arial"/>
          <w:sz w:val="24"/>
          <w:szCs w:val="24"/>
          <w:lang w:val="id-ID"/>
        </w:rPr>
        <w:tab/>
      </w:r>
      <w:r w:rsidR="00697509">
        <w:rPr>
          <w:rFonts w:ascii="Bookman Old Style" w:hAnsi="Bookman Old Style" w:cs="Arial"/>
          <w:sz w:val="24"/>
          <w:szCs w:val="24"/>
          <w:lang w:val="id-ID"/>
        </w:rPr>
        <w:t xml:space="preserve">bahwa untuk memberikan landasan hukum dalam pengalokasian dan penyaluran </w:t>
      </w:r>
      <w:r w:rsidR="00697509" w:rsidRPr="00697509">
        <w:rPr>
          <w:rFonts w:ascii="Bookman Old Style" w:hAnsi="Bookman Old Style"/>
          <w:sz w:val="24"/>
          <w:szCs w:val="24"/>
        </w:rPr>
        <w:t>Alokasi Dana Desa</w:t>
      </w:r>
      <w:r w:rsidR="00697509">
        <w:rPr>
          <w:rFonts w:ascii="Bookman Old Style" w:hAnsi="Bookman Old Style"/>
          <w:sz w:val="24"/>
          <w:szCs w:val="24"/>
          <w:lang w:val="id-ID"/>
        </w:rPr>
        <w:t xml:space="preserve">, maka </w:t>
      </w:r>
      <w:r w:rsidR="00697509" w:rsidRPr="00D8053C">
        <w:rPr>
          <w:rFonts w:ascii="Bookman Old Style" w:hAnsi="Bookman Old Style"/>
          <w:sz w:val="24"/>
          <w:szCs w:val="24"/>
          <w:lang w:val="fi-FI"/>
        </w:rPr>
        <w:t>Peraturan Bupati Kendal Nomor 13 Tahun 2024 tentang Tata Cara Pengalokasian dan Penyaluran Alokasi Dana Desa</w:t>
      </w:r>
      <w:r w:rsidR="00697509">
        <w:rPr>
          <w:rFonts w:ascii="Bookman Old Style" w:hAnsi="Bookman Old Style"/>
          <w:sz w:val="24"/>
          <w:szCs w:val="24"/>
          <w:lang w:val="id-ID"/>
        </w:rPr>
        <w:t xml:space="preserve"> dipandang sudah tidak sesuai dengan kondisi sekarang sehingga perlu dicabut dan diganti</w:t>
      </w:r>
      <w:r w:rsidR="003647E9">
        <w:rPr>
          <w:rFonts w:ascii="Bookman Old Style" w:hAnsi="Bookman Old Style" w:cs="Arial"/>
          <w:sz w:val="24"/>
          <w:szCs w:val="24"/>
          <w:lang w:val="id-ID"/>
        </w:rPr>
        <w:t>;</w:t>
      </w:r>
    </w:p>
    <w:p w14:paraId="0D45A97F" w14:textId="34413FFE" w:rsidR="00437DBF" w:rsidRPr="00D8053C" w:rsidRDefault="003647E9" w:rsidP="00AD6CD6">
      <w:pPr>
        <w:tabs>
          <w:tab w:val="left" w:pos="1701"/>
          <w:tab w:val="left" w:pos="1985"/>
        </w:tabs>
        <w:spacing w:before="40" w:after="40" w:line="240" w:lineRule="auto"/>
        <w:ind w:left="2268" w:hanging="2268"/>
        <w:jc w:val="both"/>
        <w:rPr>
          <w:rFonts w:ascii="Bookman Old Style" w:hAnsi="Bookman Old Style"/>
          <w:sz w:val="24"/>
          <w:szCs w:val="24"/>
          <w:lang w:val="fi-FI"/>
        </w:rPr>
      </w:pPr>
      <w:r>
        <w:rPr>
          <w:rFonts w:ascii="Bookman Old Style" w:hAnsi="Bookman Old Style" w:cs="Arial"/>
          <w:sz w:val="24"/>
          <w:szCs w:val="24"/>
          <w:lang w:val="id-ID"/>
        </w:rPr>
        <w:tab/>
      </w:r>
      <w:r>
        <w:rPr>
          <w:rFonts w:ascii="Bookman Old Style" w:hAnsi="Bookman Old Style" w:cs="Arial"/>
          <w:sz w:val="24"/>
          <w:szCs w:val="24"/>
          <w:lang w:val="id-ID"/>
        </w:rPr>
        <w:tab/>
        <w:t>d.</w:t>
      </w:r>
      <w:r>
        <w:rPr>
          <w:rFonts w:ascii="Bookman Old Style" w:hAnsi="Bookman Old Style" w:cs="Arial"/>
          <w:sz w:val="24"/>
          <w:szCs w:val="24"/>
          <w:lang w:val="id-ID"/>
        </w:rPr>
        <w:tab/>
      </w:r>
      <w:r w:rsidR="00AD6CD6" w:rsidRPr="00D8053C">
        <w:rPr>
          <w:rFonts w:ascii="Bookman Old Style" w:hAnsi="Bookman Old Style" w:cs="Arial"/>
          <w:spacing w:val="-4"/>
          <w:sz w:val="24"/>
          <w:szCs w:val="24"/>
          <w:lang w:val="fi-FI"/>
        </w:rPr>
        <w:t>bahwa berdasarkan  pertimbangan sebagaimana dimaksud</w:t>
      </w:r>
      <w:r w:rsidR="00AD6CD6" w:rsidRPr="00D8053C">
        <w:rPr>
          <w:rFonts w:ascii="Bookman Old Style" w:hAnsi="Bookman Old Style" w:cs="Arial"/>
          <w:sz w:val="24"/>
          <w:szCs w:val="24"/>
          <w:lang w:val="fi-FI"/>
        </w:rPr>
        <w:t xml:space="preserve"> huruf a,</w:t>
      </w:r>
      <w:r w:rsidR="00697509">
        <w:rPr>
          <w:rFonts w:ascii="Bookman Old Style" w:hAnsi="Bookman Old Style" w:cs="Arial"/>
          <w:sz w:val="24"/>
          <w:szCs w:val="24"/>
          <w:lang w:val="id-ID"/>
        </w:rPr>
        <w:t xml:space="preserve"> huruf b, dan huruf c</w:t>
      </w:r>
      <w:r w:rsidR="00AD6CD6" w:rsidRPr="00D8053C">
        <w:rPr>
          <w:rFonts w:ascii="Bookman Old Style" w:hAnsi="Bookman Old Style" w:cs="Arial"/>
          <w:sz w:val="24"/>
          <w:szCs w:val="24"/>
          <w:lang w:val="fi-FI"/>
        </w:rPr>
        <w:t xml:space="preserve"> perlu menetapkan Peraturan Bupati tentang Tata Cara Pengalokasian dan Penyaluran Alokasi Dana Desa</w:t>
      </w:r>
      <w:r>
        <w:rPr>
          <w:rFonts w:ascii="Bookman Old Style" w:hAnsi="Bookman Old Style" w:cs="Arial"/>
          <w:sz w:val="24"/>
          <w:szCs w:val="24"/>
          <w:lang w:val="id-ID"/>
        </w:rPr>
        <w:t>;</w:t>
      </w:r>
      <w:r w:rsidR="006E078A" w:rsidRPr="00D8053C">
        <w:rPr>
          <w:rFonts w:ascii="Bookman Old Style" w:hAnsi="Bookman Old Style"/>
          <w:sz w:val="24"/>
          <w:szCs w:val="24"/>
          <w:lang w:val="fi-FI"/>
        </w:rPr>
        <w:t xml:space="preserve"> </w:t>
      </w:r>
    </w:p>
    <w:p w14:paraId="448429C1" w14:textId="77777777" w:rsidR="00B51300" w:rsidRPr="007437A4" w:rsidRDefault="00B56EF8" w:rsidP="00E338FA">
      <w:pPr>
        <w:tabs>
          <w:tab w:val="left" w:pos="1701"/>
          <w:tab w:val="left" w:pos="1985"/>
        </w:tabs>
        <w:spacing w:before="40" w:after="40" w:line="240" w:lineRule="auto"/>
        <w:ind w:left="2268" w:hanging="2268"/>
        <w:jc w:val="both"/>
        <w:rPr>
          <w:rFonts w:ascii="Bookman Old Style" w:hAnsi="Bookman Old Style"/>
          <w:color w:val="000000" w:themeColor="text1"/>
          <w:sz w:val="24"/>
          <w:szCs w:val="24"/>
          <w:lang w:val="en-US"/>
        </w:rPr>
      </w:pPr>
      <w:r w:rsidRPr="007437A4">
        <w:rPr>
          <w:rFonts w:ascii="Bookman Old Style" w:hAnsi="Bookman Old Style"/>
          <w:color w:val="000000" w:themeColor="text1"/>
          <w:sz w:val="24"/>
          <w:szCs w:val="24"/>
        </w:rPr>
        <w:t>Mengingat</w:t>
      </w:r>
      <w:r w:rsidRPr="007437A4">
        <w:rPr>
          <w:rFonts w:ascii="Bookman Old Style" w:hAnsi="Bookman Old Style"/>
          <w:color w:val="000000" w:themeColor="text1"/>
          <w:sz w:val="24"/>
          <w:szCs w:val="24"/>
        </w:rPr>
        <w:tab/>
        <w:t>:</w:t>
      </w:r>
      <w:r w:rsidRPr="007437A4">
        <w:rPr>
          <w:rFonts w:ascii="Bookman Old Style" w:hAnsi="Bookman Old Style"/>
          <w:color w:val="000000" w:themeColor="text1"/>
          <w:sz w:val="24"/>
          <w:szCs w:val="24"/>
        </w:rPr>
        <w:tab/>
      </w:r>
      <w:r w:rsidR="00B51300" w:rsidRPr="007437A4">
        <w:rPr>
          <w:rFonts w:ascii="Bookman Old Style" w:hAnsi="Bookman Old Style"/>
          <w:color w:val="000000" w:themeColor="text1"/>
          <w:sz w:val="24"/>
          <w:szCs w:val="24"/>
        </w:rPr>
        <w:t>1</w:t>
      </w:r>
      <w:r w:rsidR="0026095F" w:rsidRPr="007437A4">
        <w:rPr>
          <w:rFonts w:ascii="Bookman Old Style" w:hAnsi="Bookman Old Style"/>
          <w:color w:val="000000" w:themeColor="text1"/>
          <w:sz w:val="24"/>
          <w:szCs w:val="24"/>
        </w:rPr>
        <w:t>.</w:t>
      </w:r>
      <w:r w:rsidR="00B51300" w:rsidRPr="007437A4">
        <w:rPr>
          <w:rFonts w:ascii="Bookman Old Style" w:hAnsi="Bookman Old Style"/>
          <w:color w:val="000000" w:themeColor="text1"/>
          <w:sz w:val="24"/>
          <w:szCs w:val="24"/>
        </w:rPr>
        <w:tab/>
      </w:r>
      <w:r w:rsidR="00B51300" w:rsidRPr="007437A4">
        <w:rPr>
          <w:rFonts w:ascii="Bookman Old Style" w:hAnsi="Bookman Old Style"/>
          <w:color w:val="000000" w:themeColor="text1"/>
          <w:sz w:val="24"/>
          <w:szCs w:val="24"/>
          <w:lang w:val="id-ID"/>
        </w:rPr>
        <w:t>Pasal 18 ayat (6) Undang-Undang Dasar Negara Republik Indonesia Tahun 1945</w:t>
      </w:r>
      <w:r w:rsidR="00B51300" w:rsidRPr="007437A4">
        <w:rPr>
          <w:rFonts w:ascii="Bookman Old Style" w:hAnsi="Bookman Old Style"/>
          <w:color w:val="000000" w:themeColor="text1"/>
          <w:sz w:val="24"/>
          <w:szCs w:val="24"/>
          <w:lang w:val="en-US"/>
        </w:rPr>
        <w:t>;</w:t>
      </w:r>
    </w:p>
    <w:p w14:paraId="1D42A8EF" w14:textId="77777777" w:rsidR="00B51300" w:rsidRPr="007437A4" w:rsidRDefault="00B51300" w:rsidP="00E338FA">
      <w:pPr>
        <w:tabs>
          <w:tab w:val="left" w:pos="1701"/>
          <w:tab w:val="left" w:pos="1985"/>
        </w:tabs>
        <w:spacing w:before="40" w:after="40" w:line="240" w:lineRule="auto"/>
        <w:ind w:left="2268" w:hanging="2268"/>
        <w:jc w:val="both"/>
        <w:rPr>
          <w:rFonts w:ascii="Bookman Old Style" w:hAnsi="Bookman Old Style"/>
          <w:color w:val="000000" w:themeColor="text1"/>
          <w:sz w:val="24"/>
          <w:szCs w:val="24"/>
        </w:rPr>
      </w:pPr>
      <w:r w:rsidRPr="007437A4">
        <w:rPr>
          <w:rFonts w:ascii="Bookman Old Style" w:hAnsi="Bookman Old Style"/>
          <w:color w:val="000000" w:themeColor="text1"/>
          <w:sz w:val="24"/>
          <w:szCs w:val="24"/>
          <w:lang w:val="en-US"/>
        </w:rPr>
        <w:tab/>
      </w:r>
      <w:r w:rsidRPr="007437A4">
        <w:rPr>
          <w:rFonts w:ascii="Bookman Old Style" w:hAnsi="Bookman Old Style"/>
          <w:color w:val="000000" w:themeColor="text1"/>
          <w:sz w:val="24"/>
          <w:szCs w:val="24"/>
          <w:lang w:val="en-US"/>
        </w:rPr>
        <w:tab/>
        <w:t>2</w:t>
      </w:r>
      <w:r w:rsidR="0026095F" w:rsidRPr="007437A4">
        <w:rPr>
          <w:rFonts w:ascii="Bookman Old Style" w:hAnsi="Bookman Old Style"/>
          <w:color w:val="000000" w:themeColor="text1"/>
          <w:sz w:val="24"/>
          <w:szCs w:val="24"/>
          <w:lang w:val="en-US"/>
        </w:rPr>
        <w:t>.</w:t>
      </w:r>
      <w:r w:rsidRPr="007437A4">
        <w:rPr>
          <w:rFonts w:ascii="Bookman Old Style" w:hAnsi="Bookman Old Style"/>
          <w:color w:val="000000" w:themeColor="text1"/>
          <w:sz w:val="24"/>
          <w:szCs w:val="24"/>
          <w:lang w:val="en-US"/>
        </w:rPr>
        <w:tab/>
      </w:r>
      <w:r w:rsidRPr="007437A4">
        <w:rPr>
          <w:rFonts w:ascii="Bookman Old Style" w:hAnsi="Bookman Old Style"/>
          <w:color w:val="000000" w:themeColor="text1"/>
          <w:sz w:val="24"/>
          <w:szCs w:val="24"/>
        </w:rPr>
        <w:t>Undang</w:t>
      </w:r>
      <w:r w:rsidRPr="007437A4">
        <w:rPr>
          <w:rFonts w:ascii="Bookman Old Style" w:hAnsi="Bookman Old Style"/>
          <w:color w:val="000000" w:themeColor="text1"/>
          <w:sz w:val="24"/>
          <w:szCs w:val="24"/>
          <w:lang w:val="id-ID"/>
        </w:rPr>
        <w:t>-</w:t>
      </w:r>
      <w:r w:rsidRPr="007437A4">
        <w:rPr>
          <w:rFonts w:ascii="Bookman Old Style" w:hAnsi="Bookman Old Style"/>
          <w:color w:val="000000" w:themeColor="text1"/>
          <w:sz w:val="24"/>
          <w:szCs w:val="24"/>
        </w:rPr>
        <w:t xml:space="preserve">Undang Nomor 13 </w:t>
      </w:r>
      <w:r w:rsidRPr="007437A4">
        <w:rPr>
          <w:rFonts w:ascii="Bookman Old Style" w:hAnsi="Bookman Old Style"/>
          <w:color w:val="000000" w:themeColor="text1"/>
          <w:sz w:val="24"/>
          <w:szCs w:val="24"/>
          <w:lang w:val="id-ID"/>
        </w:rPr>
        <w:t>T</w:t>
      </w:r>
      <w:r w:rsidRPr="007437A4">
        <w:rPr>
          <w:rFonts w:ascii="Bookman Old Style" w:hAnsi="Bookman Old Style"/>
          <w:color w:val="000000" w:themeColor="text1"/>
          <w:sz w:val="24"/>
          <w:szCs w:val="24"/>
        </w:rPr>
        <w:t>ahun 1950 tentang Pembentukan Daerah</w:t>
      </w:r>
      <w:r w:rsidRPr="007437A4">
        <w:rPr>
          <w:rFonts w:ascii="Bookman Old Style" w:hAnsi="Bookman Old Style"/>
          <w:color w:val="000000" w:themeColor="text1"/>
          <w:sz w:val="24"/>
          <w:szCs w:val="24"/>
          <w:lang w:val="id-ID"/>
        </w:rPr>
        <w:t>-D</w:t>
      </w:r>
      <w:r w:rsidRPr="007437A4">
        <w:rPr>
          <w:rFonts w:ascii="Bookman Old Style" w:hAnsi="Bookman Old Style"/>
          <w:color w:val="000000" w:themeColor="text1"/>
          <w:sz w:val="24"/>
          <w:szCs w:val="24"/>
        </w:rPr>
        <w:t>aerah Kabupaten dalam Lingkungan Propinsi Djawa Tengah sebagaimana telah diubah dengan Undang</w:t>
      </w:r>
      <w:r w:rsidRPr="007437A4">
        <w:rPr>
          <w:rFonts w:ascii="Bookman Old Style" w:hAnsi="Bookman Old Style"/>
          <w:color w:val="000000" w:themeColor="text1"/>
          <w:sz w:val="24"/>
          <w:szCs w:val="24"/>
          <w:lang w:val="id-ID"/>
        </w:rPr>
        <w:t>-</w:t>
      </w:r>
      <w:r w:rsidRPr="007437A4">
        <w:rPr>
          <w:rFonts w:ascii="Bookman Old Style" w:hAnsi="Bookman Old Style"/>
          <w:color w:val="000000" w:themeColor="text1"/>
          <w:sz w:val="24"/>
          <w:szCs w:val="24"/>
        </w:rPr>
        <w:t>Undang Nomor 9 Tahun 1965 tentang Pembentukan Daerah Tingkat II Batang dengan mengubah Undang</w:t>
      </w:r>
      <w:r w:rsidRPr="007437A4">
        <w:rPr>
          <w:rFonts w:ascii="Bookman Old Style" w:hAnsi="Bookman Old Style"/>
          <w:color w:val="000000" w:themeColor="text1"/>
          <w:sz w:val="24"/>
          <w:szCs w:val="24"/>
          <w:lang w:val="id-ID"/>
        </w:rPr>
        <w:t>-</w:t>
      </w:r>
      <w:r w:rsidRPr="007437A4">
        <w:rPr>
          <w:rFonts w:ascii="Bookman Old Style" w:hAnsi="Bookman Old Style"/>
          <w:color w:val="000000" w:themeColor="text1"/>
          <w:sz w:val="24"/>
          <w:szCs w:val="24"/>
        </w:rPr>
        <w:t>Undang Nomor 13 Tahun 1950 tentang Pembentukan Daerah</w:t>
      </w:r>
      <w:r w:rsidRPr="007437A4">
        <w:rPr>
          <w:rFonts w:ascii="Bookman Old Style" w:hAnsi="Bookman Old Style"/>
          <w:color w:val="000000" w:themeColor="text1"/>
          <w:sz w:val="24"/>
          <w:szCs w:val="24"/>
          <w:lang w:val="id-ID"/>
        </w:rPr>
        <w:t>-D</w:t>
      </w:r>
      <w:r w:rsidRPr="007437A4">
        <w:rPr>
          <w:rFonts w:ascii="Bookman Old Style" w:hAnsi="Bookman Old Style"/>
          <w:color w:val="000000" w:themeColor="text1"/>
          <w:sz w:val="24"/>
          <w:szCs w:val="24"/>
        </w:rPr>
        <w:t>aerah Kabupaten dalam Lingkungan Propinsi Jawa Tengah (Lembaran Negara Republik Indonesia Tahun 1965 Nomor 52, Tambahan Lembaran Negara Republik Indonesia Nomor</w:t>
      </w:r>
      <w:r w:rsidRPr="007437A4">
        <w:rPr>
          <w:rFonts w:ascii="Bookman Old Style" w:hAnsi="Bookman Old Style"/>
          <w:color w:val="000000" w:themeColor="text1"/>
          <w:sz w:val="24"/>
          <w:szCs w:val="24"/>
          <w:lang w:val="id-ID"/>
        </w:rPr>
        <w:t xml:space="preserve"> </w:t>
      </w:r>
      <w:r w:rsidRPr="007437A4">
        <w:rPr>
          <w:rFonts w:ascii="Bookman Old Style" w:hAnsi="Bookman Old Style"/>
          <w:color w:val="000000" w:themeColor="text1"/>
          <w:sz w:val="24"/>
          <w:szCs w:val="24"/>
        </w:rPr>
        <w:t>2757);</w:t>
      </w:r>
    </w:p>
    <w:p w14:paraId="215787CE" w14:textId="0B996D3A" w:rsidR="00B51300" w:rsidRPr="007437A4" w:rsidRDefault="00B51300" w:rsidP="00E338FA">
      <w:pPr>
        <w:tabs>
          <w:tab w:val="left" w:pos="1701"/>
          <w:tab w:val="left" w:pos="1985"/>
        </w:tabs>
        <w:spacing w:before="40" w:after="40" w:line="240" w:lineRule="auto"/>
        <w:ind w:left="2268" w:hanging="2268"/>
        <w:jc w:val="both"/>
        <w:rPr>
          <w:rFonts w:ascii="Bookman Old Style" w:hAnsi="Bookman Old Style"/>
          <w:color w:val="000000" w:themeColor="text1"/>
          <w:sz w:val="24"/>
          <w:szCs w:val="24"/>
          <w:lang w:val="id-ID"/>
        </w:rPr>
      </w:pPr>
      <w:r w:rsidRPr="007437A4">
        <w:rPr>
          <w:rFonts w:ascii="Bookman Old Style" w:hAnsi="Bookman Old Style"/>
          <w:color w:val="000000" w:themeColor="text1"/>
          <w:sz w:val="24"/>
          <w:szCs w:val="24"/>
        </w:rPr>
        <w:tab/>
      </w:r>
      <w:r w:rsidRPr="007437A4">
        <w:rPr>
          <w:rFonts w:ascii="Bookman Old Style" w:hAnsi="Bookman Old Style"/>
          <w:color w:val="000000" w:themeColor="text1"/>
          <w:sz w:val="24"/>
          <w:szCs w:val="24"/>
        </w:rPr>
        <w:tab/>
        <w:t>3</w:t>
      </w:r>
      <w:r w:rsidR="0026095F" w:rsidRPr="007437A4">
        <w:rPr>
          <w:rFonts w:ascii="Bookman Old Style" w:hAnsi="Bookman Old Style"/>
          <w:color w:val="000000" w:themeColor="text1"/>
          <w:sz w:val="24"/>
          <w:szCs w:val="24"/>
        </w:rPr>
        <w:t>.</w:t>
      </w:r>
      <w:r w:rsidRPr="007437A4">
        <w:rPr>
          <w:rFonts w:ascii="Bookman Old Style" w:hAnsi="Bookman Old Style"/>
          <w:color w:val="000000" w:themeColor="text1"/>
          <w:sz w:val="24"/>
          <w:szCs w:val="24"/>
        </w:rPr>
        <w:tab/>
        <w:t>Undang</w:t>
      </w:r>
      <w:r w:rsidRPr="007437A4">
        <w:rPr>
          <w:rFonts w:ascii="Bookman Old Style" w:hAnsi="Bookman Old Style"/>
          <w:color w:val="000000" w:themeColor="text1"/>
          <w:sz w:val="24"/>
          <w:szCs w:val="24"/>
          <w:lang w:val="id-ID"/>
        </w:rPr>
        <w:t>-</w:t>
      </w:r>
      <w:r w:rsidRPr="007437A4">
        <w:rPr>
          <w:rFonts w:ascii="Bookman Old Style" w:hAnsi="Bookman Old Style"/>
          <w:color w:val="000000" w:themeColor="text1"/>
          <w:sz w:val="24"/>
          <w:szCs w:val="24"/>
        </w:rPr>
        <w:t>Undang Nomor 6 Tahun 20</w:t>
      </w:r>
      <w:r w:rsidRPr="007437A4">
        <w:rPr>
          <w:rFonts w:ascii="Bookman Old Style" w:hAnsi="Bookman Old Style"/>
          <w:color w:val="000000" w:themeColor="text1"/>
          <w:sz w:val="24"/>
          <w:szCs w:val="24"/>
          <w:lang w:val="id-ID"/>
        </w:rPr>
        <w:t>1</w:t>
      </w:r>
      <w:r w:rsidRPr="007437A4">
        <w:rPr>
          <w:rFonts w:ascii="Bookman Old Style" w:hAnsi="Bookman Old Style"/>
          <w:color w:val="000000" w:themeColor="text1"/>
          <w:sz w:val="24"/>
          <w:szCs w:val="24"/>
        </w:rPr>
        <w:t>4 tentang</w:t>
      </w:r>
      <w:r w:rsidRPr="007437A4">
        <w:rPr>
          <w:rFonts w:ascii="Bookman Old Style" w:hAnsi="Bookman Old Style"/>
          <w:color w:val="000000" w:themeColor="text1"/>
          <w:sz w:val="24"/>
          <w:szCs w:val="24"/>
          <w:lang w:val="en-US"/>
        </w:rPr>
        <w:t xml:space="preserve"> </w:t>
      </w:r>
      <w:r w:rsidR="0078192B">
        <w:rPr>
          <w:rFonts w:ascii="Bookman Old Style" w:hAnsi="Bookman Old Style"/>
          <w:color w:val="000000" w:themeColor="text1"/>
          <w:sz w:val="24"/>
          <w:szCs w:val="24"/>
          <w:lang w:val="en-US"/>
        </w:rPr>
        <w:t>Desa</w:t>
      </w:r>
      <w:r w:rsidRPr="007437A4">
        <w:rPr>
          <w:rFonts w:ascii="Bookman Old Style" w:hAnsi="Bookman Old Style"/>
          <w:color w:val="000000" w:themeColor="text1"/>
          <w:sz w:val="24"/>
          <w:szCs w:val="24"/>
        </w:rPr>
        <w:t xml:space="preserve"> (Lembaran Negara Republik Indonesia Tahun 20</w:t>
      </w:r>
      <w:r w:rsidRPr="007437A4">
        <w:rPr>
          <w:rFonts w:ascii="Bookman Old Style" w:hAnsi="Bookman Old Style"/>
          <w:color w:val="000000" w:themeColor="text1"/>
          <w:sz w:val="24"/>
          <w:szCs w:val="24"/>
          <w:lang w:val="id-ID"/>
        </w:rPr>
        <w:t>14</w:t>
      </w:r>
      <w:r w:rsidRPr="007437A4">
        <w:rPr>
          <w:rFonts w:ascii="Bookman Old Style" w:hAnsi="Bookman Old Style"/>
          <w:color w:val="000000" w:themeColor="text1"/>
          <w:sz w:val="24"/>
          <w:szCs w:val="24"/>
        </w:rPr>
        <w:t xml:space="preserve"> Nomor </w:t>
      </w:r>
      <w:r w:rsidRPr="007437A4">
        <w:rPr>
          <w:rFonts w:ascii="Bookman Old Style" w:hAnsi="Bookman Old Style"/>
          <w:color w:val="000000" w:themeColor="text1"/>
          <w:sz w:val="24"/>
          <w:szCs w:val="24"/>
          <w:lang w:val="en-US"/>
        </w:rPr>
        <w:t>7</w:t>
      </w:r>
      <w:r w:rsidRPr="007437A4">
        <w:rPr>
          <w:rFonts w:ascii="Bookman Old Style" w:hAnsi="Bookman Old Style"/>
          <w:color w:val="000000" w:themeColor="text1"/>
          <w:sz w:val="24"/>
          <w:szCs w:val="24"/>
        </w:rPr>
        <w:t xml:space="preserve">, Tambahan Lembaran Negara Republik Indonesia Nomor </w:t>
      </w:r>
      <w:r w:rsidRPr="007437A4">
        <w:rPr>
          <w:rFonts w:ascii="Bookman Old Style" w:hAnsi="Bookman Old Style"/>
          <w:color w:val="000000" w:themeColor="text1"/>
          <w:sz w:val="24"/>
          <w:szCs w:val="24"/>
          <w:lang w:val="id-ID"/>
        </w:rPr>
        <w:t>5</w:t>
      </w:r>
      <w:r w:rsidRPr="007437A4">
        <w:rPr>
          <w:rFonts w:ascii="Bookman Old Style" w:hAnsi="Bookman Old Style"/>
          <w:color w:val="000000" w:themeColor="text1"/>
          <w:sz w:val="24"/>
          <w:szCs w:val="24"/>
          <w:lang w:val="en-US"/>
        </w:rPr>
        <w:t>495</w:t>
      </w:r>
      <w:r w:rsidRPr="007437A4">
        <w:rPr>
          <w:rFonts w:ascii="Bookman Old Style" w:hAnsi="Bookman Old Style"/>
          <w:color w:val="000000" w:themeColor="text1"/>
          <w:sz w:val="24"/>
          <w:szCs w:val="24"/>
        </w:rPr>
        <w:t xml:space="preserve">) </w:t>
      </w:r>
      <w:r w:rsidRPr="005D36DB">
        <w:rPr>
          <w:rFonts w:ascii="Bookman Old Style" w:hAnsi="Bookman Old Style"/>
          <w:color w:val="000000" w:themeColor="text1"/>
          <w:sz w:val="24"/>
          <w:szCs w:val="24"/>
        </w:rPr>
        <w:t>sebagaimana</w:t>
      </w:r>
      <w:r w:rsidRPr="007437A4">
        <w:rPr>
          <w:rFonts w:ascii="Bookman Old Style" w:hAnsi="Bookman Old Style"/>
          <w:color w:val="000000" w:themeColor="text1"/>
          <w:sz w:val="24"/>
          <w:szCs w:val="24"/>
          <w:lang w:val="id-ID"/>
        </w:rPr>
        <w:t xml:space="preserve"> telah beberapa kali diubah terakhir </w:t>
      </w:r>
      <w:r w:rsidRPr="007437A4">
        <w:rPr>
          <w:rFonts w:ascii="Bookman Old Style" w:hAnsi="Bookman Old Style"/>
          <w:color w:val="000000" w:themeColor="text1"/>
          <w:sz w:val="24"/>
          <w:szCs w:val="24"/>
          <w:lang w:val="id-ID"/>
        </w:rPr>
        <w:lastRenderedPageBreak/>
        <w:t xml:space="preserve">dengan </w:t>
      </w:r>
      <w:r w:rsidR="005B2F25" w:rsidRPr="007437A4">
        <w:rPr>
          <w:rFonts w:ascii="Bookman Old Style" w:hAnsi="Bookman Old Style"/>
          <w:sz w:val="24"/>
          <w:szCs w:val="24"/>
        </w:rPr>
        <w:t xml:space="preserve">Undang-Undang Nomor </w:t>
      </w:r>
      <w:r w:rsidR="005B2F25" w:rsidRPr="007437A4">
        <w:rPr>
          <w:rFonts w:ascii="Bookman Old Style" w:hAnsi="Bookman Old Style"/>
          <w:sz w:val="24"/>
          <w:szCs w:val="24"/>
          <w:lang w:val="id-ID"/>
        </w:rPr>
        <w:t>3</w:t>
      </w:r>
      <w:r w:rsidR="005B2F25" w:rsidRPr="007437A4">
        <w:rPr>
          <w:rFonts w:ascii="Bookman Old Style" w:hAnsi="Bookman Old Style"/>
          <w:sz w:val="24"/>
          <w:szCs w:val="24"/>
        </w:rPr>
        <w:t xml:space="preserve"> Tahun 202</w:t>
      </w:r>
      <w:r w:rsidR="005B2F25" w:rsidRPr="007437A4">
        <w:rPr>
          <w:rFonts w:ascii="Bookman Old Style" w:hAnsi="Bookman Old Style"/>
          <w:sz w:val="24"/>
          <w:szCs w:val="24"/>
          <w:lang w:val="id-ID"/>
        </w:rPr>
        <w:t>4</w:t>
      </w:r>
      <w:r w:rsidR="005B2F25" w:rsidRPr="007437A4">
        <w:rPr>
          <w:rFonts w:ascii="Bookman Old Style" w:hAnsi="Bookman Old Style"/>
          <w:sz w:val="24"/>
          <w:szCs w:val="24"/>
        </w:rPr>
        <w:t xml:space="preserve"> tentang </w:t>
      </w:r>
      <w:r w:rsidR="005B2F25" w:rsidRPr="007437A4">
        <w:rPr>
          <w:rFonts w:ascii="Bookman Old Style" w:hAnsi="Bookman Old Style"/>
          <w:sz w:val="24"/>
          <w:szCs w:val="24"/>
          <w:lang w:val="id-ID"/>
        </w:rPr>
        <w:t xml:space="preserve">Perubahan Kedua atas </w:t>
      </w:r>
      <w:r w:rsidR="005B2F25" w:rsidRPr="007437A4">
        <w:rPr>
          <w:rFonts w:ascii="Bookman Old Style" w:hAnsi="Bookman Old Style"/>
          <w:sz w:val="24"/>
          <w:szCs w:val="24"/>
        </w:rPr>
        <w:t>Undang</w:t>
      </w:r>
      <w:r w:rsidR="005B2F25" w:rsidRPr="007437A4">
        <w:rPr>
          <w:rFonts w:ascii="Bookman Old Style" w:hAnsi="Bookman Old Style"/>
          <w:sz w:val="24"/>
          <w:szCs w:val="24"/>
          <w:lang w:val="id-ID"/>
        </w:rPr>
        <w:t>-</w:t>
      </w:r>
      <w:r w:rsidR="005B2F25" w:rsidRPr="007437A4">
        <w:rPr>
          <w:rFonts w:ascii="Bookman Old Style" w:hAnsi="Bookman Old Style"/>
          <w:sz w:val="24"/>
          <w:szCs w:val="24"/>
        </w:rPr>
        <w:t>Undang Nomor 6 Tahun 20</w:t>
      </w:r>
      <w:r w:rsidR="005B2F25" w:rsidRPr="007437A4">
        <w:rPr>
          <w:rFonts w:ascii="Bookman Old Style" w:hAnsi="Bookman Old Style"/>
          <w:sz w:val="24"/>
          <w:szCs w:val="24"/>
          <w:lang w:val="id-ID"/>
        </w:rPr>
        <w:t>1</w:t>
      </w:r>
      <w:r w:rsidR="005B2F25" w:rsidRPr="007437A4">
        <w:rPr>
          <w:rFonts w:ascii="Bookman Old Style" w:hAnsi="Bookman Old Style"/>
          <w:sz w:val="24"/>
          <w:szCs w:val="24"/>
        </w:rPr>
        <w:t>4 tentang</w:t>
      </w:r>
      <w:r w:rsidR="005B2F25" w:rsidRPr="007437A4">
        <w:rPr>
          <w:rFonts w:ascii="Bookman Old Style" w:hAnsi="Bookman Old Style"/>
          <w:sz w:val="24"/>
          <w:szCs w:val="24"/>
          <w:lang w:val="en-US"/>
        </w:rPr>
        <w:t xml:space="preserve"> </w:t>
      </w:r>
      <w:r w:rsidR="0078192B">
        <w:rPr>
          <w:rFonts w:ascii="Bookman Old Style" w:hAnsi="Bookman Old Style"/>
          <w:sz w:val="24"/>
          <w:szCs w:val="24"/>
          <w:lang w:val="en-US"/>
        </w:rPr>
        <w:t>Desa</w:t>
      </w:r>
      <w:r w:rsidR="005B2F25" w:rsidRPr="007437A4">
        <w:rPr>
          <w:rFonts w:ascii="Bookman Old Style" w:hAnsi="Bookman Old Style"/>
          <w:sz w:val="24"/>
          <w:szCs w:val="24"/>
        </w:rPr>
        <w:t xml:space="preserve"> (Lembaran Negara Republik lndonesia Tahun 202</w:t>
      </w:r>
      <w:r w:rsidR="005B2F25" w:rsidRPr="007437A4">
        <w:rPr>
          <w:rFonts w:ascii="Bookman Old Style" w:hAnsi="Bookman Old Style"/>
          <w:sz w:val="24"/>
          <w:szCs w:val="24"/>
          <w:lang w:val="id-ID"/>
        </w:rPr>
        <w:t>4</w:t>
      </w:r>
      <w:r w:rsidR="005B2F25" w:rsidRPr="007437A4">
        <w:rPr>
          <w:rFonts w:ascii="Bookman Old Style" w:hAnsi="Bookman Old Style"/>
          <w:sz w:val="24"/>
          <w:szCs w:val="24"/>
        </w:rPr>
        <w:t xml:space="preserve"> Nomor </w:t>
      </w:r>
      <w:r w:rsidR="005B2F25" w:rsidRPr="007437A4">
        <w:rPr>
          <w:rFonts w:ascii="Bookman Old Style" w:hAnsi="Bookman Old Style"/>
          <w:sz w:val="24"/>
          <w:szCs w:val="24"/>
          <w:lang w:val="id-ID"/>
        </w:rPr>
        <w:t>7</w:t>
      </w:r>
      <w:r w:rsidR="002359F8" w:rsidRPr="007437A4">
        <w:rPr>
          <w:rFonts w:ascii="Bookman Old Style" w:hAnsi="Bookman Old Style"/>
          <w:sz w:val="24"/>
          <w:szCs w:val="24"/>
          <w:lang w:val="id-ID"/>
        </w:rPr>
        <w:t>7</w:t>
      </w:r>
      <w:r w:rsidR="005B2F25" w:rsidRPr="007437A4">
        <w:rPr>
          <w:rFonts w:ascii="Bookman Old Style" w:hAnsi="Bookman Old Style"/>
          <w:sz w:val="24"/>
          <w:szCs w:val="24"/>
        </w:rPr>
        <w:t xml:space="preserve">, Tambahan Lembaran Negara Republik lndonesia Nomor </w:t>
      </w:r>
      <w:r w:rsidR="005B2F25" w:rsidRPr="007437A4">
        <w:rPr>
          <w:rFonts w:ascii="Bookman Old Style" w:hAnsi="Bookman Old Style"/>
          <w:sz w:val="24"/>
          <w:szCs w:val="24"/>
          <w:lang w:val="id-ID"/>
        </w:rPr>
        <w:t>6914</w:t>
      </w:r>
      <w:r w:rsidR="005B2F25" w:rsidRPr="007437A4">
        <w:rPr>
          <w:rFonts w:ascii="Bookman Old Style" w:hAnsi="Bookman Old Style"/>
          <w:sz w:val="24"/>
          <w:szCs w:val="24"/>
        </w:rPr>
        <w:t>)</w:t>
      </w:r>
      <w:r w:rsidRPr="007437A4">
        <w:rPr>
          <w:rFonts w:ascii="Bookman Old Style" w:hAnsi="Bookman Old Style"/>
          <w:color w:val="000000" w:themeColor="text1"/>
          <w:sz w:val="24"/>
          <w:szCs w:val="24"/>
          <w:lang w:val="id-ID"/>
        </w:rPr>
        <w:t>;</w:t>
      </w:r>
    </w:p>
    <w:p w14:paraId="3601BF68" w14:textId="77777777" w:rsidR="00B51300" w:rsidRPr="007437A4" w:rsidRDefault="00B51300" w:rsidP="00E338FA">
      <w:pPr>
        <w:tabs>
          <w:tab w:val="left" w:pos="1701"/>
          <w:tab w:val="left" w:pos="1985"/>
        </w:tabs>
        <w:spacing w:before="40" w:after="40" w:line="240" w:lineRule="auto"/>
        <w:ind w:left="2268" w:hanging="2268"/>
        <w:jc w:val="both"/>
        <w:rPr>
          <w:rFonts w:ascii="Bookman Old Style" w:hAnsi="Bookman Old Style"/>
          <w:color w:val="000000" w:themeColor="text1"/>
          <w:sz w:val="24"/>
          <w:szCs w:val="24"/>
        </w:rPr>
      </w:pPr>
      <w:r w:rsidRPr="007437A4">
        <w:rPr>
          <w:rFonts w:ascii="Bookman Old Style" w:hAnsi="Bookman Old Style"/>
          <w:color w:val="000000" w:themeColor="text1"/>
          <w:sz w:val="24"/>
          <w:szCs w:val="24"/>
        </w:rPr>
        <w:tab/>
      </w:r>
      <w:r w:rsidRPr="007437A4">
        <w:rPr>
          <w:rFonts w:ascii="Bookman Old Style" w:hAnsi="Bookman Old Style"/>
          <w:color w:val="000000" w:themeColor="text1"/>
          <w:sz w:val="24"/>
          <w:szCs w:val="24"/>
        </w:rPr>
        <w:tab/>
        <w:t>4.</w:t>
      </w:r>
      <w:r w:rsidRPr="007437A4">
        <w:rPr>
          <w:rFonts w:ascii="Bookman Old Style" w:hAnsi="Bookman Old Style"/>
          <w:color w:val="000000" w:themeColor="text1"/>
          <w:sz w:val="24"/>
          <w:szCs w:val="24"/>
        </w:rPr>
        <w:tab/>
        <w:t>Undang</w:t>
      </w:r>
      <w:r w:rsidRPr="007437A4">
        <w:rPr>
          <w:rFonts w:ascii="Bookman Old Style" w:hAnsi="Bookman Old Style"/>
          <w:color w:val="000000" w:themeColor="text1"/>
          <w:sz w:val="24"/>
          <w:szCs w:val="24"/>
          <w:lang w:val="id-ID"/>
        </w:rPr>
        <w:t>-</w:t>
      </w:r>
      <w:r w:rsidRPr="007437A4">
        <w:rPr>
          <w:rFonts w:ascii="Bookman Old Style" w:hAnsi="Bookman Old Style"/>
          <w:color w:val="000000" w:themeColor="text1"/>
          <w:sz w:val="24"/>
          <w:szCs w:val="24"/>
        </w:rPr>
        <w:t xml:space="preserve">Undang Nomor </w:t>
      </w:r>
      <w:r w:rsidRPr="007437A4">
        <w:rPr>
          <w:rFonts w:ascii="Bookman Old Style" w:hAnsi="Bookman Old Style"/>
          <w:color w:val="000000" w:themeColor="text1"/>
          <w:sz w:val="24"/>
          <w:szCs w:val="24"/>
          <w:lang w:val="id-ID"/>
        </w:rPr>
        <w:t>23</w:t>
      </w:r>
      <w:r w:rsidRPr="007437A4">
        <w:rPr>
          <w:rFonts w:ascii="Bookman Old Style" w:hAnsi="Bookman Old Style"/>
          <w:color w:val="000000" w:themeColor="text1"/>
          <w:sz w:val="24"/>
          <w:szCs w:val="24"/>
        </w:rPr>
        <w:t xml:space="preserve"> Tahun 20</w:t>
      </w:r>
      <w:r w:rsidRPr="007437A4">
        <w:rPr>
          <w:rFonts w:ascii="Bookman Old Style" w:hAnsi="Bookman Old Style"/>
          <w:color w:val="000000" w:themeColor="text1"/>
          <w:sz w:val="24"/>
          <w:szCs w:val="24"/>
          <w:lang w:val="id-ID"/>
        </w:rPr>
        <w:t>1</w:t>
      </w:r>
      <w:r w:rsidRPr="007437A4">
        <w:rPr>
          <w:rFonts w:ascii="Bookman Old Style" w:hAnsi="Bookman Old Style"/>
          <w:color w:val="000000" w:themeColor="text1"/>
          <w:sz w:val="24"/>
          <w:szCs w:val="24"/>
        </w:rPr>
        <w:t>4 tentang</w:t>
      </w:r>
      <w:r w:rsidRPr="007437A4">
        <w:rPr>
          <w:rFonts w:ascii="Bookman Old Style" w:hAnsi="Bookman Old Style"/>
          <w:color w:val="000000" w:themeColor="text1"/>
          <w:sz w:val="24"/>
          <w:szCs w:val="24"/>
          <w:lang w:val="en-US"/>
        </w:rPr>
        <w:t xml:space="preserve"> </w:t>
      </w:r>
      <w:r w:rsidRPr="007437A4">
        <w:rPr>
          <w:rFonts w:ascii="Bookman Old Style" w:hAnsi="Bookman Old Style"/>
          <w:color w:val="000000" w:themeColor="text1"/>
          <w:sz w:val="24"/>
          <w:szCs w:val="24"/>
        </w:rPr>
        <w:t xml:space="preserve">Pemerintahan Daerah (Lembaran Negara Republik Indonesia Tahun </w:t>
      </w:r>
      <w:r w:rsidRPr="00146A64">
        <w:rPr>
          <w:rFonts w:ascii="Bookman Old Style" w:hAnsi="Bookman Old Style"/>
          <w:sz w:val="24"/>
          <w:szCs w:val="24"/>
        </w:rPr>
        <w:t>20</w:t>
      </w:r>
      <w:r w:rsidRPr="00146A64">
        <w:rPr>
          <w:rFonts w:ascii="Bookman Old Style" w:hAnsi="Bookman Old Style"/>
          <w:sz w:val="24"/>
          <w:szCs w:val="24"/>
          <w:lang w:val="id-ID"/>
        </w:rPr>
        <w:t>14</w:t>
      </w:r>
      <w:r w:rsidRPr="007437A4">
        <w:rPr>
          <w:rFonts w:ascii="Bookman Old Style" w:hAnsi="Bookman Old Style"/>
          <w:color w:val="000000" w:themeColor="text1"/>
          <w:sz w:val="24"/>
          <w:szCs w:val="24"/>
        </w:rPr>
        <w:t xml:space="preserve"> Nomor 244, Tambahan Lembaran Negara Republik Indonesia Nomor </w:t>
      </w:r>
      <w:r w:rsidRPr="007437A4">
        <w:rPr>
          <w:rFonts w:ascii="Bookman Old Style" w:hAnsi="Bookman Old Style"/>
          <w:color w:val="000000" w:themeColor="text1"/>
          <w:sz w:val="24"/>
          <w:szCs w:val="24"/>
          <w:lang w:val="id-ID"/>
        </w:rPr>
        <w:t>5</w:t>
      </w:r>
      <w:r w:rsidRPr="007437A4">
        <w:rPr>
          <w:rFonts w:ascii="Bookman Old Style" w:hAnsi="Bookman Old Style"/>
          <w:color w:val="000000" w:themeColor="text1"/>
          <w:sz w:val="24"/>
          <w:szCs w:val="24"/>
          <w:lang w:val="en-US"/>
        </w:rPr>
        <w:t>587</w:t>
      </w:r>
      <w:r w:rsidRPr="007437A4">
        <w:rPr>
          <w:rFonts w:ascii="Bookman Old Style" w:hAnsi="Bookman Old Style"/>
          <w:color w:val="000000" w:themeColor="text1"/>
          <w:sz w:val="24"/>
          <w:szCs w:val="24"/>
        </w:rPr>
        <w:t xml:space="preserve">) </w:t>
      </w:r>
      <w:r w:rsidRPr="007437A4">
        <w:rPr>
          <w:rFonts w:ascii="Bookman Old Style" w:hAnsi="Bookman Old Style"/>
          <w:color w:val="000000" w:themeColor="text1"/>
          <w:sz w:val="24"/>
          <w:szCs w:val="24"/>
          <w:lang w:val="id-ID"/>
        </w:rPr>
        <w:t xml:space="preserve">sebagaimana </w:t>
      </w:r>
      <w:r w:rsidRPr="003B1292">
        <w:rPr>
          <w:rFonts w:ascii="Bookman Old Style" w:hAnsi="Bookman Old Style"/>
          <w:color w:val="000000" w:themeColor="text1"/>
          <w:spacing w:val="-4"/>
          <w:sz w:val="24"/>
          <w:szCs w:val="24"/>
          <w:lang w:val="id-ID"/>
        </w:rPr>
        <w:t xml:space="preserve">telah beberapa kali diubah terakhir dengan </w:t>
      </w:r>
      <w:r w:rsidRPr="003B1292">
        <w:rPr>
          <w:rFonts w:ascii="Bookman Old Style" w:hAnsi="Bookman Old Style"/>
          <w:color w:val="000000" w:themeColor="text1"/>
          <w:spacing w:val="-4"/>
          <w:sz w:val="24"/>
          <w:szCs w:val="24"/>
        </w:rPr>
        <w:t>Undang-Undang</w:t>
      </w:r>
      <w:r w:rsidRPr="007437A4">
        <w:rPr>
          <w:rFonts w:ascii="Bookman Old Style" w:hAnsi="Bookman Old Style"/>
          <w:color w:val="000000" w:themeColor="text1"/>
          <w:sz w:val="24"/>
          <w:szCs w:val="24"/>
        </w:rPr>
        <w:t xml:space="preserve"> Nomor 6 Tahun 2023 tentang Penetapan Peraturan </w:t>
      </w:r>
      <w:r w:rsidRPr="003B1292">
        <w:rPr>
          <w:rFonts w:ascii="Bookman Old Style" w:hAnsi="Bookman Old Style"/>
          <w:color w:val="000000" w:themeColor="text1"/>
          <w:spacing w:val="-6"/>
          <w:sz w:val="24"/>
          <w:szCs w:val="24"/>
        </w:rPr>
        <w:t>Pemerintah Pengganti Undang-Undang Nomor 2 Tahun 2022</w:t>
      </w:r>
      <w:r w:rsidRPr="007437A4">
        <w:rPr>
          <w:rFonts w:ascii="Bookman Old Style" w:hAnsi="Bookman Old Style"/>
          <w:color w:val="000000" w:themeColor="text1"/>
          <w:sz w:val="24"/>
          <w:szCs w:val="24"/>
        </w:rPr>
        <w:t xml:space="preserve"> tentang Cipta Kerja menjadi Undang-Undang (Lembaran </w:t>
      </w:r>
      <w:r w:rsidRPr="003B1292">
        <w:rPr>
          <w:rFonts w:ascii="Bookman Old Style" w:hAnsi="Bookman Old Style"/>
          <w:color w:val="000000" w:themeColor="text1"/>
          <w:spacing w:val="-8"/>
          <w:sz w:val="24"/>
          <w:szCs w:val="24"/>
        </w:rPr>
        <w:t>Negara Republik lndonesia Tahun 2023 Nomor 41, Tambahan</w:t>
      </w:r>
      <w:r w:rsidRPr="007437A4">
        <w:rPr>
          <w:rFonts w:ascii="Bookman Old Style" w:hAnsi="Bookman Old Style"/>
          <w:color w:val="000000" w:themeColor="text1"/>
          <w:sz w:val="24"/>
          <w:szCs w:val="24"/>
        </w:rPr>
        <w:t xml:space="preserve"> Lembaran Negara Republik lndonesia Nomor 6856);</w:t>
      </w:r>
    </w:p>
    <w:p w14:paraId="7C18BCE3" w14:textId="4CEC53D9" w:rsidR="00B51300" w:rsidRPr="007437A4" w:rsidRDefault="00B51300" w:rsidP="00E338FA">
      <w:pPr>
        <w:tabs>
          <w:tab w:val="left" w:pos="1702"/>
          <w:tab w:val="left" w:pos="1985"/>
        </w:tabs>
        <w:spacing w:before="40" w:after="40" w:line="240" w:lineRule="auto"/>
        <w:ind w:left="2268" w:hanging="2268"/>
        <w:jc w:val="both"/>
        <w:rPr>
          <w:rFonts w:ascii="Bookman Old Style" w:hAnsi="Bookman Old Style"/>
          <w:color w:val="000000" w:themeColor="text1"/>
          <w:sz w:val="24"/>
          <w:szCs w:val="24"/>
        </w:rPr>
      </w:pPr>
      <w:r w:rsidRPr="007437A4">
        <w:rPr>
          <w:rFonts w:ascii="Bookman Old Style" w:hAnsi="Bookman Old Style"/>
          <w:color w:val="000000" w:themeColor="text1"/>
          <w:sz w:val="24"/>
          <w:szCs w:val="24"/>
        </w:rPr>
        <w:tab/>
      </w:r>
      <w:r w:rsidRPr="007437A4">
        <w:rPr>
          <w:rFonts w:ascii="Bookman Old Style" w:hAnsi="Bookman Old Style"/>
          <w:color w:val="000000" w:themeColor="text1"/>
          <w:sz w:val="24"/>
          <w:szCs w:val="24"/>
        </w:rPr>
        <w:tab/>
        <w:t>5.</w:t>
      </w:r>
      <w:r w:rsidRPr="007437A4">
        <w:rPr>
          <w:rFonts w:ascii="Bookman Old Style" w:hAnsi="Bookman Old Style"/>
          <w:color w:val="000000" w:themeColor="text1"/>
          <w:sz w:val="24"/>
          <w:szCs w:val="24"/>
        </w:rPr>
        <w:tab/>
      </w:r>
      <w:r w:rsidR="00B21D3B" w:rsidRPr="007437A4">
        <w:rPr>
          <w:rFonts w:ascii="Bookman Old Style" w:hAnsi="Bookman Old Style"/>
          <w:color w:val="000000" w:themeColor="text1"/>
          <w:sz w:val="24"/>
          <w:szCs w:val="24"/>
        </w:rPr>
        <w:t>Peraturan Pemerintah Nomor 32 Tahun 1950 tentang Penetapan Mulai Berlakunya Undang</w:t>
      </w:r>
      <w:r w:rsidR="00B21D3B" w:rsidRPr="007437A4">
        <w:rPr>
          <w:rFonts w:ascii="Bookman Old Style" w:hAnsi="Bookman Old Style"/>
          <w:color w:val="000000" w:themeColor="text1"/>
          <w:sz w:val="24"/>
          <w:szCs w:val="24"/>
          <w:lang w:val="id-ID"/>
        </w:rPr>
        <w:t>-</w:t>
      </w:r>
      <w:r w:rsidR="00B21D3B" w:rsidRPr="007437A4">
        <w:rPr>
          <w:rFonts w:ascii="Bookman Old Style" w:hAnsi="Bookman Old Style"/>
          <w:color w:val="000000" w:themeColor="text1"/>
          <w:sz w:val="24"/>
          <w:szCs w:val="24"/>
        </w:rPr>
        <w:t>Undang 1950 Nomor 12, 13, 14, dan 15 dari Hal Pembentukan Daerah</w:t>
      </w:r>
      <w:r w:rsidR="00B21D3B" w:rsidRPr="007437A4">
        <w:rPr>
          <w:rFonts w:ascii="Bookman Old Style" w:hAnsi="Bookman Old Style"/>
          <w:color w:val="000000" w:themeColor="text1"/>
          <w:sz w:val="24"/>
          <w:szCs w:val="24"/>
          <w:lang w:val="id-ID"/>
        </w:rPr>
        <w:t>-</w:t>
      </w:r>
      <w:r w:rsidR="00B21D3B" w:rsidRPr="007437A4">
        <w:rPr>
          <w:rFonts w:ascii="Bookman Old Style" w:hAnsi="Bookman Old Style"/>
          <w:color w:val="000000" w:themeColor="text1"/>
          <w:sz w:val="24"/>
          <w:szCs w:val="24"/>
        </w:rPr>
        <w:t>Daerah Kabupaten di Jawa Timur/Tengah/Barat dan Daerah Istimewa Yogyakarta</w:t>
      </w:r>
      <w:r w:rsidRPr="007437A4">
        <w:rPr>
          <w:rFonts w:ascii="Bookman Old Style" w:hAnsi="Bookman Old Style"/>
          <w:color w:val="000000" w:themeColor="text1"/>
          <w:sz w:val="24"/>
          <w:szCs w:val="24"/>
        </w:rPr>
        <w:t>;</w:t>
      </w:r>
    </w:p>
    <w:p w14:paraId="5C1354F0" w14:textId="1CEDF727" w:rsidR="00B51300" w:rsidRPr="007437A4" w:rsidRDefault="00B51300" w:rsidP="00E338FA">
      <w:pPr>
        <w:tabs>
          <w:tab w:val="left" w:pos="1702"/>
          <w:tab w:val="left" w:pos="1985"/>
        </w:tabs>
        <w:spacing w:before="40" w:after="40" w:line="240" w:lineRule="auto"/>
        <w:ind w:left="2268" w:hanging="2268"/>
        <w:jc w:val="both"/>
        <w:rPr>
          <w:rFonts w:ascii="Bookman Old Style" w:hAnsi="Bookman Old Style"/>
          <w:color w:val="000000" w:themeColor="text1"/>
          <w:sz w:val="24"/>
          <w:szCs w:val="24"/>
          <w:lang w:val="id-ID"/>
        </w:rPr>
      </w:pPr>
      <w:r w:rsidRPr="007437A4">
        <w:rPr>
          <w:rFonts w:ascii="Bookman Old Style" w:hAnsi="Bookman Old Style"/>
          <w:color w:val="000000" w:themeColor="text1"/>
          <w:sz w:val="24"/>
          <w:szCs w:val="24"/>
        </w:rPr>
        <w:tab/>
      </w:r>
      <w:r w:rsidRPr="007437A4">
        <w:rPr>
          <w:rFonts w:ascii="Bookman Old Style" w:hAnsi="Bookman Old Style"/>
          <w:color w:val="000000" w:themeColor="text1"/>
          <w:sz w:val="24"/>
          <w:szCs w:val="24"/>
        </w:rPr>
        <w:tab/>
        <w:t>6.</w:t>
      </w:r>
      <w:r w:rsidRPr="007437A4">
        <w:rPr>
          <w:rFonts w:ascii="Bookman Old Style" w:hAnsi="Bookman Old Style"/>
          <w:color w:val="000000" w:themeColor="text1"/>
          <w:sz w:val="24"/>
          <w:szCs w:val="24"/>
        </w:rPr>
        <w:tab/>
      </w:r>
      <w:r w:rsidR="00B21D3B" w:rsidRPr="003B1292">
        <w:rPr>
          <w:rFonts w:ascii="Bookman Old Style" w:hAnsi="Bookman Old Style"/>
          <w:color w:val="000000" w:themeColor="text1"/>
          <w:spacing w:val="-12"/>
          <w:sz w:val="24"/>
          <w:szCs w:val="24"/>
          <w:lang w:val="en-US"/>
        </w:rPr>
        <w:t>Peraturan Pemerintah Nomor 16 Tahun 1976 tentang Perluasan</w:t>
      </w:r>
      <w:r w:rsidR="00B21D3B" w:rsidRPr="007437A4">
        <w:rPr>
          <w:rFonts w:ascii="Bookman Old Style" w:hAnsi="Bookman Old Style"/>
          <w:color w:val="000000" w:themeColor="text1"/>
          <w:sz w:val="24"/>
          <w:szCs w:val="24"/>
          <w:lang w:val="en-US"/>
        </w:rPr>
        <w:t xml:space="preserve"> Kotamadya Daerah Tingkat II Semarang (Lembaran Negara Republik Indonesia Tahun 1976 Nomor 25, Tambahan </w:t>
      </w:r>
      <w:r w:rsidR="00B21D3B" w:rsidRPr="00146A64">
        <w:rPr>
          <w:rFonts w:ascii="Bookman Old Style" w:hAnsi="Bookman Old Style"/>
          <w:color w:val="000000" w:themeColor="text1"/>
          <w:sz w:val="24"/>
          <w:szCs w:val="24"/>
        </w:rPr>
        <w:t>Lembaran</w:t>
      </w:r>
      <w:r w:rsidR="00B21D3B" w:rsidRPr="007437A4">
        <w:rPr>
          <w:rFonts w:ascii="Bookman Old Style" w:hAnsi="Bookman Old Style"/>
          <w:color w:val="000000" w:themeColor="text1"/>
          <w:sz w:val="24"/>
          <w:szCs w:val="24"/>
          <w:lang w:val="en-US"/>
        </w:rPr>
        <w:t xml:space="preserve"> Negara Republik Indonesia Nomor 3079)</w:t>
      </w:r>
      <w:r w:rsidRPr="007437A4">
        <w:rPr>
          <w:rFonts w:ascii="Bookman Old Style" w:hAnsi="Bookman Old Style"/>
          <w:color w:val="000000" w:themeColor="text1"/>
          <w:sz w:val="24"/>
          <w:szCs w:val="24"/>
          <w:lang w:val="id-ID"/>
        </w:rPr>
        <w:t>;</w:t>
      </w:r>
    </w:p>
    <w:p w14:paraId="6CAE5A6B" w14:textId="641FC304" w:rsidR="00B51300" w:rsidRPr="007437A4" w:rsidRDefault="00B51300" w:rsidP="00E338FA">
      <w:pPr>
        <w:tabs>
          <w:tab w:val="left" w:pos="1701"/>
          <w:tab w:val="left" w:pos="1985"/>
        </w:tabs>
        <w:spacing w:before="40" w:after="40" w:line="240" w:lineRule="auto"/>
        <w:ind w:left="2268" w:hanging="2268"/>
        <w:jc w:val="both"/>
        <w:rPr>
          <w:rFonts w:ascii="Bookman Old Style" w:hAnsi="Bookman Old Style"/>
          <w:color w:val="000000" w:themeColor="text1"/>
          <w:sz w:val="24"/>
          <w:szCs w:val="24"/>
          <w:lang w:val="id-ID"/>
        </w:rPr>
      </w:pPr>
      <w:r w:rsidRPr="007437A4">
        <w:rPr>
          <w:rFonts w:ascii="Bookman Old Style" w:hAnsi="Bookman Old Style"/>
          <w:color w:val="000000" w:themeColor="text1"/>
          <w:sz w:val="24"/>
          <w:szCs w:val="24"/>
          <w:lang w:val="en-US"/>
        </w:rPr>
        <w:tab/>
      </w:r>
      <w:r w:rsidRPr="007437A4">
        <w:rPr>
          <w:rFonts w:ascii="Bookman Old Style" w:hAnsi="Bookman Old Style"/>
          <w:color w:val="000000" w:themeColor="text1"/>
          <w:sz w:val="24"/>
          <w:szCs w:val="24"/>
          <w:lang w:val="en-US"/>
        </w:rPr>
        <w:tab/>
        <w:t>7.</w:t>
      </w:r>
      <w:r w:rsidRPr="007437A4">
        <w:rPr>
          <w:rFonts w:ascii="Bookman Old Style" w:hAnsi="Bookman Old Style"/>
          <w:color w:val="000000" w:themeColor="text1"/>
          <w:sz w:val="24"/>
          <w:szCs w:val="24"/>
          <w:lang w:val="en-US"/>
        </w:rPr>
        <w:tab/>
      </w:r>
      <w:r w:rsidR="00B21D3B" w:rsidRPr="007437A4">
        <w:rPr>
          <w:rFonts w:ascii="Bookman Old Style" w:hAnsi="Bookman Old Style"/>
          <w:color w:val="000000" w:themeColor="text1"/>
          <w:sz w:val="24"/>
          <w:szCs w:val="24"/>
        </w:rPr>
        <w:t xml:space="preserve">Peraturan Pemerintah Nomor 43 Tahun 2014 tentang Peraturan Pelaksanaan Undang-Undang Nomor 6 Tahun 2014 tentang </w:t>
      </w:r>
      <w:r w:rsidR="00B21D3B">
        <w:rPr>
          <w:rFonts w:ascii="Bookman Old Style" w:hAnsi="Bookman Old Style"/>
          <w:color w:val="000000" w:themeColor="text1"/>
          <w:sz w:val="24"/>
          <w:szCs w:val="24"/>
        </w:rPr>
        <w:t>Desa</w:t>
      </w:r>
      <w:r w:rsidR="00B21D3B" w:rsidRPr="007437A4">
        <w:rPr>
          <w:rFonts w:ascii="Bookman Old Style" w:hAnsi="Bookman Old Style"/>
          <w:color w:val="000000" w:themeColor="text1"/>
          <w:sz w:val="24"/>
          <w:szCs w:val="24"/>
        </w:rPr>
        <w:t xml:space="preserve"> (Lembaran Negara Republik Indonesia Tahun 2014 Nomor 123, Tambahan Lembaran Negara Republik Indonesia Nomor 5539) sebagaimana telah beberapa kali diubah terakhir dengan Peraturan Pemerintah Nomor 11 Tahun 2019 tentang Perubahan Kedua atas Peraturan Pemerintah Nomor 43 Tahun 2014 tentang Peraturan Pelaksanaan Undang-Undang Nomor 6 Tahun 2014 tentang </w:t>
      </w:r>
      <w:r w:rsidR="00B21D3B">
        <w:rPr>
          <w:rFonts w:ascii="Bookman Old Style" w:hAnsi="Bookman Old Style"/>
          <w:color w:val="000000" w:themeColor="text1"/>
          <w:sz w:val="24"/>
          <w:szCs w:val="24"/>
        </w:rPr>
        <w:t>Desa</w:t>
      </w:r>
      <w:r w:rsidR="00B21D3B" w:rsidRPr="007437A4">
        <w:rPr>
          <w:rFonts w:ascii="Bookman Old Style" w:hAnsi="Bookman Old Style"/>
          <w:color w:val="000000" w:themeColor="text1"/>
          <w:sz w:val="24"/>
          <w:szCs w:val="24"/>
        </w:rPr>
        <w:t xml:space="preserve"> (Lembaran Negara Republik Indonesia Tahun 2019 Nomor 41, Tambahan Lembaran Negara Republik Indonesia Nomor 6321)</w:t>
      </w:r>
      <w:r w:rsidRPr="007437A4">
        <w:rPr>
          <w:rFonts w:ascii="Bookman Old Style" w:hAnsi="Bookman Old Style"/>
          <w:color w:val="000000" w:themeColor="text1"/>
          <w:sz w:val="24"/>
          <w:szCs w:val="24"/>
          <w:lang w:val="en-US"/>
        </w:rPr>
        <w:t>;</w:t>
      </w:r>
    </w:p>
    <w:p w14:paraId="7E43AB26" w14:textId="02A11739" w:rsidR="00B51300" w:rsidRPr="00DC010B" w:rsidRDefault="00B51300" w:rsidP="00B21D3B">
      <w:pPr>
        <w:tabs>
          <w:tab w:val="left" w:pos="1701"/>
          <w:tab w:val="left" w:pos="1985"/>
          <w:tab w:val="left" w:pos="2552"/>
        </w:tabs>
        <w:spacing w:after="0" w:line="276" w:lineRule="auto"/>
        <w:jc w:val="both"/>
        <w:rPr>
          <w:rFonts w:ascii="Bookman Old Style" w:hAnsi="Bookman Old Style"/>
          <w:color w:val="000000" w:themeColor="text1"/>
          <w:sz w:val="18"/>
          <w:szCs w:val="18"/>
          <w:lang w:val="en-US"/>
        </w:rPr>
      </w:pPr>
    </w:p>
    <w:p w14:paraId="4B3F59C0" w14:textId="180945B5" w:rsidR="00B56EF8" w:rsidRPr="00D8053C" w:rsidRDefault="00B56EF8" w:rsidP="00EA7318">
      <w:pPr>
        <w:spacing w:after="0" w:line="276" w:lineRule="auto"/>
        <w:jc w:val="center"/>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t>MEMUTUSKAN:</w:t>
      </w:r>
    </w:p>
    <w:p w14:paraId="586309B8" w14:textId="77777777" w:rsidR="001C20D8" w:rsidRPr="00D8053C" w:rsidRDefault="001C20D8" w:rsidP="00E338FA">
      <w:pPr>
        <w:spacing w:after="0" w:line="240" w:lineRule="auto"/>
        <w:jc w:val="center"/>
        <w:rPr>
          <w:rFonts w:ascii="Bookman Old Style" w:hAnsi="Bookman Old Style"/>
          <w:color w:val="000000" w:themeColor="text1"/>
          <w:sz w:val="24"/>
          <w:szCs w:val="24"/>
          <w:lang w:val="fi-FI"/>
        </w:rPr>
      </w:pPr>
    </w:p>
    <w:p w14:paraId="6A78B20E" w14:textId="3F98367B" w:rsidR="00B56EF8" w:rsidRPr="007437A4" w:rsidRDefault="00B56EF8" w:rsidP="00E338FA">
      <w:pPr>
        <w:tabs>
          <w:tab w:val="left" w:pos="1701"/>
          <w:tab w:val="left" w:pos="1985"/>
        </w:tabs>
        <w:spacing w:after="0" w:line="240" w:lineRule="auto"/>
        <w:ind w:left="1956" w:hanging="1956"/>
        <w:jc w:val="both"/>
        <w:rPr>
          <w:rFonts w:ascii="Bookman Old Style" w:hAnsi="Bookman Old Style"/>
          <w:color w:val="000000" w:themeColor="text1"/>
          <w:sz w:val="24"/>
          <w:szCs w:val="24"/>
          <w:lang w:val="id-ID"/>
        </w:rPr>
      </w:pPr>
      <w:r w:rsidRPr="00D8053C">
        <w:rPr>
          <w:rFonts w:ascii="Bookman Old Style" w:hAnsi="Bookman Old Style"/>
          <w:color w:val="000000" w:themeColor="text1"/>
          <w:sz w:val="24"/>
          <w:szCs w:val="24"/>
          <w:lang w:val="fi-FI"/>
        </w:rPr>
        <w:t xml:space="preserve">Menetapkan </w:t>
      </w:r>
      <w:r w:rsidRPr="00D8053C">
        <w:rPr>
          <w:rFonts w:ascii="Bookman Old Style" w:hAnsi="Bookman Old Style"/>
          <w:color w:val="000000" w:themeColor="text1"/>
          <w:sz w:val="24"/>
          <w:szCs w:val="24"/>
          <w:lang w:val="fi-FI"/>
        </w:rPr>
        <w:tab/>
        <w:t>:</w:t>
      </w:r>
      <w:r w:rsidRPr="00D8053C">
        <w:rPr>
          <w:rFonts w:ascii="Bookman Old Style" w:hAnsi="Bookman Old Style"/>
          <w:color w:val="000000" w:themeColor="text1"/>
          <w:sz w:val="24"/>
          <w:szCs w:val="24"/>
          <w:lang w:val="fi-FI"/>
        </w:rPr>
        <w:tab/>
      </w:r>
      <w:r w:rsidR="00B51300" w:rsidRPr="00D8053C">
        <w:rPr>
          <w:rFonts w:ascii="Bookman Old Style" w:hAnsi="Bookman Old Style"/>
          <w:color w:val="000000" w:themeColor="text1"/>
          <w:spacing w:val="-6"/>
          <w:sz w:val="24"/>
          <w:szCs w:val="24"/>
          <w:lang w:val="fi-FI"/>
        </w:rPr>
        <w:t xml:space="preserve">PERATURAN BUPATI TENTANG </w:t>
      </w:r>
      <w:r w:rsidR="004E1A68" w:rsidRPr="00D8053C">
        <w:rPr>
          <w:rFonts w:ascii="Bookman Old Style" w:hAnsi="Bookman Old Style" w:cs="Arial"/>
          <w:color w:val="000000" w:themeColor="text1"/>
          <w:sz w:val="24"/>
          <w:szCs w:val="24"/>
          <w:lang w:val="fi-FI"/>
        </w:rPr>
        <w:t xml:space="preserve">TATA CARA PENGALOKASIAN DAN PENYALURAN ALOKASI DANA </w:t>
      </w:r>
      <w:r w:rsidR="0078192B" w:rsidRPr="00D8053C">
        <w:rPr>
          <w:rFonts w:ascii="Bookman Old Style" w:hAnsi="Bookman Old Style" w:cs="Arial"/>
          <w:color w:val="000000" w:themeColor="text1"/>
          <w:sz w:val="24"/>
          <w:szCs w:val="24"/>
          <w:lang w:val="fi-FI"/>
        </w:rPr>
        <w:t>DESA</w:t>
      </w:r>
      <w:r w:rsidR="009D729F" w:rsidRPr="007437A4">
        <w:rPr>
          <w:rFonts w:ascii="Bookman Old Style" w:hAnsi="Bookman Old Style" w:cs="Arial"/>
          <w:color w:val="000000" w:themeColor="text1"/>
          <w:sz w:val="24"/>
          <w:szCs w:val="24"/>
          <w:lang w:val="id-ID"/>
        </w:rPr>
        <w:t>.</w:t>
      </w:r>
    </w:p>
    <w:p w14:paraId="077EC1C8" w14:textId="77777777" w:rsidR="003B1292" w:rsidRPr="00DC010B" w:rsidRDefault="003B1292" w:rsidP="00C615C3">
      <w:pPr>
        <w:spacing w:after="0" w:line="276" w:lineRule="auto"/>
        <w:ind w:left="1985"/>
        <w:jc w:val="center"/>
        <w:rPr>
          <w:rFonts w:ascii="Bookman Old Style" w:hAnsi="Bookman Old Style"/>
          <w:color w:val="000000" w:themeColor="text1"/>
          <w:sz w:val="16"/>
          <w:szCs w:val="16"/>
          <w:lang w:val="fi-FI"/>
        </w:rPr>
      </w:pPr>
    </w:p>
    <w:p w14:paraId="34042A24" w14:textId="6843DE7B" w:rsidR="009626FF" w:rsidRDefault="009626FF" w:rsidP="009626FF">
      <w:pPr>
        <w:spacing w:after="0" w:line="276" w:lineRule="auto"/>
        <w:ind w:left="1985"/>
        <w:jc w:val="center"/>
        <w:rPr>
          <w:rFonts w:ascii="Bookman Old Style" w:hAnsi="Bookman Old Style"/>
          <w:color w:val="000000" w:themeColor="text1"/>
          <w:sz w:val="24"/>
          <w:szCs w:val="24"/>
        </w:rPr>
      </w:pPr>
      <w:r>
        <w:rPr>
          <w:rFonts w:ascii="Bookman Old Style" w:hAnsi="Bookman Old Style"/>
          <w:color w:val="000000" w:themeColor="text1"/>
          <w:sz w:val="24"/>
          <w:szCs w:val="24"/>
        </w:rPr>
        <w:t>BAB I</w:t>
      </w:r>
    </w:p>
    <w:p w14:paraId="0EBB0B73" w14:textId="07EA7F92" w:rsidR="009626FF" w:rsidRDefault="009626FF" w:rsidP="009626FF">
      <w:pPr>
        <w:spacing w:after="120" w:line="276" w:lineRule="auto"/>
        <w:ind w:left="1985"/>
        <w:jc w:val="center"/>
        <w:rPr>
          <w:rFonts w:ascii="Bookman Old Style" w:hAnsi="Bookman Old Style"/>
          <w:color w:val="000000" w:themeColor="text1"/>
          <w:sz w:val="24"/>
          <w:szCs w:val="24"/>
        </w:rPr>
      </w:pPr>
      <w:r>
        <w:rPr>
          <w:rFonts w:ascii="Bookman Old Style" w:hAnsi="Bookman Old Style"/>
          <w:color w:val="000000" w:themeColor="text1"/>
          <w:sz w:val="24"/>
          <w:szCs w:val="24"/>
        </w:rPr>
        <w:t>KETENTUAN UMUM</w:t>
      </w:r>
    </w:p>
    <w:p w14:paraId="1DA33E7B" w14:textId="77777777" w:rsidR="003B1292" w:rsidRPr="00CC4C34" w:rsidRDefault="003B1292" w:rsidP="009626FF">
      <w:pPr>
        <w:spacing w:before="120" w:after="120" w:line="276" w:lineRule="auto"/>
        <w:ind w:left="1985"/>
        <w:jc w:val="center"/>
        <w:rPr>
          <w:rFonts w:ascii="Bookman Old Style" w:hAnsi="Bookman Old Style"/>
          <w:color w:val="000000" w:themeColor="text1"/>
          <w:sz w:val="24"/>
          <w:szCs w:val="24"/>
          <w:lang w:val="id-ID"/>
        </w:rPr>
      </w:pPr>
      <w:r w:rsidRPr="00CC4C34">
        <w:rPr>
          <w:rFonts w:ascii="Bookman Old Style" w:hAnsi="Bookman Old Style"/>
          <w:color w:val="000000" w:themeColor="text1"/>
          <w:sz w:val="24"/>
          <w:szCs w:val="24"/>
        </w:rPr>
        <w:t>Pasal 1</w:t>
      </w:r>
    </w:p>
    <w:p w14:paraId="1AA0B74C" w14:textId="77777777" w:rsidR="003B1292" w:rsidRPr="00CC4C34" w:rsidRDefault="003B1292" w:rsidP="00C615C3">
      <w:pPr>
        <w:spacing w:after="0" w:line="276" w:lineRule="auto"/>
        <w:ind w:left="1985"/>
        <w:jc w:val="center"/>
        <w:rPr>
          <w:rFonts w:ascii="Bookman Old Style" w:hAnsi="Bookman Old Style"/>
          <w:color w:val="000000" w:themeColor="text1"/>
          <w:sz w:val="2"/>
          <w:szCs w:val="24"/>
          <w:lang w:val="id-ID"/>
        </w:rPr>
      </w:pPr>
    </w:p>
    <w:p w14:paraId="22A4A472" w14:textId="0568EEBC" w:rsidR="003B1292" w:rsidRPr="00CC4C34" w:rsidRDefault="003B1292" w:rsidP="00997D4D">
      <w:pPr>
        <w:spacing w:before="40" w:after="40" w:line="240" w:lineRule="auto"/>
        <w:ind w:left="1985"/>
        <w:jc w:val="both"/>
        <w:rPr>
          <w:rFonts w:ascii="Bookman Old Style" w:hAnsi="Bookman Old Style"/>
          <w:color w:val="000000" w:themeColor="text1"/>
          <w:sz w:val="24"/>
          <w:szCs w:val="24"/>
        </w:rPr>
      </w:pPr>
      <w:r w:rsidRPr="00CC4C34">
        <w:rPr>
          <w:rFonts w:ascii="Bookman Old Style" w:hAnsi="Bookman Old Style"/>
          <w:color w:val="000000" w:themeColor="text1"/>
          <w:sz w:val="24"/>
          <w:szCs w:val="24"/>
        </w:rPr>
        <w:t>Dalam Peraturan Bupati ini yang dimaksud dengan:</w:t>
      </w:r>
    </w:p>
    <w:p w14:paraId="214567FB" w14:textId="77777777" w:rsidR="003B1292" w:rsidRPr="00CC4C34" w:rsidRDefault="003B1292" w:rsidP="00997D4D">
      <w:pPr>
        <w:pStyle w:val="ListParagraph"/>
        <w:numPr>
          <w:ilvl w:val="0"/>
          <w:numId w:val="1"/>
        </w:numPr>
        <w:spacing w:before="40" w:after="40" w:line="240" w:lineRule="auto"/>
        <w:ind w:left="2268" w:hanging="283"/>
        <w:contextualSpacing w:val="0"/>
        <w:jc w:val="both"/>
        <w:rPr>
          <w:rFonts w:ascii="Bookman Old Style" w:hAnsi="Bookman Old Style"/>
          <w:color w:val="000000" w:themeColor="text1"/>
          <w:sz w:val="24"/>
          <w:szCs w:val="24"/>
        </w:rPr>
      </w:pPr>
      <w:r w:rsidRPr="00CC4C34">
        <w:rPr>
          <w:rFonts w:ascii="Bookman Old Style" w:hAnsi="Bookman Old Style"/>
          <w:color w:val="000000" w:themeColor="text1"/>
          <w:sz w:val="24"/>
          <w:szCs w:val="24"/>
        </w:rPr>
        <w:t>Daerah adalah Kabupaten Kendal.</w:t>
      </w:r>
    </w:p>
    <w:p w14:paraId="7EB2D55B" w14:textId="77777777" w:rsidR="003B1292" w:rsidRPr="00CC4C34" w:rsidRDefault="003B1292" w:rsidP="00997D4D">
      <w:pPr>
        <w:pStyle w:val="ListParagraph"/>
        <w:numPr>
          <w:ilvl w:val="0"/>
          <w:numId w:val="1"/>
        </w:numPr>
        <w:spacing w:before="40" w:after="40" w:line="240" w:lineRule="auto"/>
        <w:ind w:left="2268" w:hanging="283"/>
        <w:contextualSpacing w:val="0"/>
        <w:jc w:val="both"/>
        <w:rPr>
          <w:rFonts w:ascii="Bookman Old Style" w:hAnsi="Bookman Old Style"/>
          <w:color w:val="000000" w:themeColor="text1"/>
          <w:sz w:val="24"/>
          <w:szCs w:val="24"/>
        </w:rPr>
      </w:pPr>
      <w:r w:rsidRPr="00CC4C34">
        <w:rPr>
          <w:rFonts w:ascii="Bookman Old Style" w:hAnsi="Bookman Old Style"/>
          <w:color w:val="000000" w:themeColor="text1"/>
          <w:sz w:val="24"/>
          <w:szCs w:val="24"/>
        </w:rPr>
        <w:t xml:space="preserve">Pemerintah Daerah adalah Bupati sebagai unsur penyelenggara </w:t>
      </w:r>
      <w:r w:rsidRPr="00997D4D">
        <w:rPr>
          <w:rFonts w:ascii="Bookman Old Style" w:hAnsi="Bookman Old Style"/>
          <w:color w:val="000000" w:themeColor="text1"/>
          <w:sz w:val="24"/>
          <w:szCs w:val="24"/>
        </w:rPr>
        <w:t>p</w:t>
      </w:r>
      <w:r w:rsidRPr="00CC4C34">
        <w:rPr>
          <w:rFonts w:ascii="Bookman Old Style" w:hAnsi="Bookman Old Style"/>
          <w:color w:val="000000" w:themeColor="text1"/>
          <w:sz w:val="24"/>
          <w:szCs w:val="24"/>
        </w:rPr>
        <w:t xml:space="preserve">emerintahan Daerah yang memimpin pelaksanaan urusan pemerintahan yang menjadi kewenangan daerah otonom. </w:t>
      </w:r>
    </w:p>
    <w:p w14:paraId="2DB007B6" w14:textId="77777777" w:rsidR="003B1292" w:rsidRPr="00CC4C34" w:rsidRDefault="003B1292" w:rsidP="00997D4D">
      <w:pPr>
        <w:pStyle w:val="ListParagraph"/>
        <w:numPr>
          <w:ilvl w:val="0"/>
          <w:numId w:val="1"/>
        </w:numPr>
        <w:spacing w:before="40" w:after="40" w:line="240" w:lineRule="auto"/>
        <w:ind w:left="2268" w:hanging="283"/>
        <w:contextualSpacing w:val="0"/>
        <w:jc w:val="both"/>
        <w:rPr>
          <w:rFonts w:ascii="Bookman Old Style" w:hAnsi="Bookman Old Style"/>
          <w:color w:val="000000" w:themeColor="text1"/>
          <w:sz w:val="24"/>
          <w:szCs w:val="24"/>
        </w:rPr>
      </w:pPr>
      <w:r w:rsidRPr="00CC4C34">
        <w:rPr>
          <w:rFonts w:ascii="Bookman Old Style" w:hAnsi="Bookman Old Style"/>
          <w:color w:val="000000" w:themeColor="text1"/>
          <w:sz w:val="24"/>
          <w:szCs w:val="24"/>
        </w:rPr>
        <w:t>Bupati adalah Bupati Kendal.</w:t>
      </w:r>
    </w:p>
    <w:p w14:paraId="55248A23" w14:textId="1AA98AF3" w:rsidR="003B1292" w:rsidRPr="00CC4C34" w:rsidRDefault="003B1292" w:rsidP="00997D4D">
      <w:pPr>
        <w:pStyle w:val="ListParagraph"/>
        <w:numPr>
          <w:ilvl w:val="0"/>
          <w:numId w:val="1"/>
        </w:numPr>
        <w:spacing w:before="40" w:after="40" w:line="240" w:lineRule="auto"/>
        <w:ind w:left="2268" w:hanging="283"/>
        <w:contextualSpacing w:val="0"/>
        <w:jc w:val="both"/>
        <w:rPr>
          <w:rFonts w:ascii="Bookman Old Style" w:hAnsi="Bookman Old Style"/>
          <w:color w:val="000000" w:themeColor="text1"/>
          <w:sz w:val="24"/>
          <w:szCs w:val="24"/>
        </w:rPr>
      </w:pPr>
      <w:r w:rsidRPr="00560ED6">
        <w:rPr>
          <w:rFonts w:ascii="Bookman Old Style" w:hAnsi="Bookman Old Style"/>
          <w:color w:val="000000" w:themeColor="text1"/>
          <w:sz w:val="24"/>
          <w:szCs w:val="24"/>
        </w:rPr>
        <w:t xml:space="preserve">Perangkat Daerah adalah unsur pembantu Bupati dan </w:t>
      </w:r>
      <w:r w:rsidR="00997D4D" w:rsidRPr="00560ED6">
        <w:rPr>
          <w:rFonts w:ascii="Bookman Old Style" w:hAnsi="Bookman Old Style"/>
          <w:color w:val="000000" w:themeColor="text1"/>
          <w:sz w:val="24"/>
          <w:szCs w:val="24"/>
        </w:rPr>
        <w:t>dewan</w:t>
      </w:r>
      <w:r w:rsidR="00997D4D" w:rsidRPr="00CC4C34">
        <w:rPr>
          <w:rFonts w:ascii="Bookman Old Style" w:hAnsi="Bookman Old Style"/>
          <w:color w:val="000000" w:themeColor="text1"/>
          <w:sz w:val="24"/>
          <w:szCs w:val="24"/>
        </w:rPr>
        <w:t xml:space="preserve"> perwakilan rakyat daerah </w:t>
      </w:r>
      <w:r w:rsidRPr="00CC4C34">
        <w:rPr>
          <w:rFonts w:ascii="Bookman Old Style" w:hAnsi="Bookman Old Style"/>
          <w:color w:val="000000" w:themeColor="text1"/>
          <w:sz w:val="24"/>
          <w:szCs w:val="24"/>
        </w:rPr>
        <w:t xml:space="preserve">dalam penyelenggaraan </w:t>
      </w:r>
      <w:r w:rsidRPr="00CC4C34">
        <w:rPr>
          <w:rFonts w:ascii="Bookman Old Style" w:hAnsi="Bookman Old Style"/>
          <w:color w:val="000000" w:themeColor="text1"/>
          <w:sz w:val="24"/>
          <w:szCs w:val="24"/>
        </w:rPr>
        <w:lastRenderedPageBreak/>
        <w:t>urusan pemerintahan yang menjadi kewenangan Daerah Kabupaten.</w:t>
      </w:r>
    </w:p>
    <w:p w14:paraId="75D44351" w14:textId="6AB7CE87" w:rsidR="003B1292" w:rsidRPr="00CC4C34" w:rsidRDefault="003B1292" w:rsidP="00997D4D">
      <w:pPr>
        <w:pStyle w:val="ListParagraph"/>
        <w:numPr>
          <w:ilvl w:val="0"/>
          <w:numId w:val="1"/>
        </w:numPr>
        <w:spacing w:before="40" w:after="40" w:line="240" w:lineRule="auto"/>
        <w:ind w:left="2268" w:hanging="283"/>
        <w:contextualSpacing w:val="0"/>
        <w:jc w:val="both"/>
        <w:rPr>
          <w:rFonts w:ascii="Bookman Old Style" w:hAnsi="Bookman Old Style"/>
          <w:color w:val="000000" w:themeColor="text1"/>
          <w:sz w:val="24"/>
          <w:szCs w:val="24"/>
        </w:rPr>
      </w:pPr>
      <w:r w:rsidRPr="00CC4C34">
        <w:rPr>
          <w:rFonts w:ascii="Bookman Old Style" w:hAnsi="Bookman Old Style"/>
          <w:color w:val="000000" w:themeColor="text1"/>
          <w:sz w:val="24"/>
          <w:szCs w:val="24"/>
        </w:rPr>
        <w:t xml:space="preserve">Dinas Pemberdayaan Masyarakat dan </w:t>
      </w:r>
      <w:r w:rsidR="0078192B">
        <w:rPr>
          <w:rFonts w:ascii="Bookman Old Style" w:hAnsi="Bookman Old Style"/>
          <w:color w:val="000000" w:themeColor="text1"/>
          <w:sz w:val="24"/>
          <w:szCs w:val="24"/>
        </w:rPr>
        <w:t>Desa</w:t>
      </w:r>
      <w:r w:rsidRPr="00CC4C34">
        <w:rPr>
          <w:rFonts w:ascii="Bookman Old Style" w:hAnsi="Bookman Old Style"/>
          <w:color w:val="000000" w:themeColor="text1"/>
          <w:sz w:val="24"/>
          <w:szCs w:val="24"/>
        </w:rPr>
        <w:t xml:space="preserve"> yang selanjutnya disebut Dispermasdes adalah Perangkat Daerah yang mempunyai tugas membantu Bupati </w:t>
      </w:r>
      <w:r w:rsidRPr="00997D4D">
        <w:rPr>
          <w:rFonts w:ascii="Bookman Old Style" w:hAnsi="Bookman Old Style"/>
          <w:color w:val="000000" w:themeColor="text1"/>
          <w:sz w:val="24"/>
          <w:szCs w:val="24"/>
        </w:rPr>
        <w:t>melaksanakan urusan pemerintahan bidang pemberdayaan</w:t>
      </w:r>
      <w:r w:rsidRPr="00CC4C34">
        <w:rPr>
          <w:rFonts w:ascii="Bookman Old Style" w:hAnsi="Bookman Old Style"/>
          <w:color w:val="000000" w:themeColor="text1"/>
          <w:sz w:val="24"/>
          <w:szCs w:val="24"/>
        </w:rPr>
        <w:t xml:space="preserve"> masyarakat dan </w:t>
      </w:r>
      <w:r w:rsidR="0078192B" w:rsidRPr="00997D4D">
        <w:rPr>
          <w:rFonts w:ascii="Bookman Old Style" w:hAnsi="Bookman Old Style"/>
          <w:color w:val="000000" w:themeColor="text1"/>
          <w:sz w:val="24"/>
          <w:szCs w:val="24"/>
        </w:rPr>
        <w:t>Desa</w:t>
      </w:r>
      <w:r w:rsidRPr="00CC4C34">
        <w:rPr>
          <w:rFonts w:ascii="Bookman Old Style" w:hAnsi="Bookman Old Style"/>
          <w:color w:val="000000" w:themeColor="text1"/>
          <w:sz w:val="24"/>
          <w:szCs w:val="24"/>
        </w:rPr>
        <w:t xml:space="preserve"> yang menjadi kewenangan dan tugas pembantuan yang diberikan kepada </w:t>
      </w:r>
      <w:r w:rsidRPr="00997D4D">
        <w:rPr>
          <w:rFonts w:ascii="Bookman Old Style" w:hAnsi="Bookman Old Style"/>
          <w:color w:val="000000" w:themeColor="text1"/>
          <w:sz w:val="24"/>
          <w:szCs w:val="24"/>
        </w:rPr>
        <w:t>D</w:t>
      </w:r>
      <w:r w:rsidRPr="00CC4C34">
        <w:rPr>
          <w:rFonts w:ascii="Bookman Old Style" w:hAnsi="Bookman Old Style"/>
          <w:color w:val="000000" w:themeColor="text1"/>
          <w:sz w:val="24"/>
          <w:szCs w:val="24"/>
        </w:rPr>
        <w:t>aerah.</w:t>
      </w:r>
    </w:p>
    <w:p w14:paraId="6B277C20" w14:textId="1775075B" w:rsidR="003B1292" w:rsidRPr="00CC4C34" w:rsidRDefault="0078192B" w:rsidP="00997D4D">
      <w:pPr>
        <w:pStyle w:val="ListParagraph"/>
        <w:numPr>
          <w:ilvl w:val="0"/>
          <w:numId w:val="1"/>
        </w:numPr>
        <w:spacing w:before="40" w:after="40" w:line="240" w:lineRule="auto"/>
        <w:ind w:left="2268" w:hanging="283"/>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Desa</w:t>
      </w:r>
      <w:r w:rsidR="003B1292" w:rsidRPr="00CC4C34">
        <w:rPr>
          <w:rFonts w:ascii="Bookman Old Style" w:hAnsi="Bookman Old Style"/>
          <w:color w:val="000000" w:themeColor="text1"/>
          <w:sz w:val="24"/>
          <w:szCs w:val="24"/>
        </w:rPr>
        <w:t xml:space="preserve"> adalah kesatuan masyarakat hukum yang memiliki batas wilayah yang berwenang untuk mengatur dan mengurus urusan pemerintahan, kepentingan masyarakat setempat berdasarkan prakarsa masyarakat, hak asal usul, dan/atau hak tradisional yang diakui dan dihormati dalam sistem pemerintahan Negara Kesatuan Republik Indonesia.</w:t>
      </w:r>
    </w:p>
    <w:p w14:paraId="64D1C1A6" w14:textId="657022DB" w:rsidR="003B1292" w:rsidRPr="00CC4C34" w:rsidRDefault="003B1292" w:rsidP="00997D4D">
      <w:pPr>
        <w:pStyle w:val="ListParagraph"/>
        <w:numPr>
          <w:ilvl w:val="0"/>
          <w:numId w:val="1"/>
        </w:numPr>
        <w:spacing w:before="40" w:after="40" w:line="240" w:lineRule="auto"/>
        <w:ind w:left="2268" w:hanging="283"/>
        <w:contextualSpacing w:val="0"/>
        <w:jc w:val="both"/>
        <w:rPr>
          <w:rFonts w:ascii="Bookman Old Style" w:hAnsi="Bookman Old Style"/>
          <w:color w:val="000000" w:themeColor="text1"/>
          <w:sz w:val="24"/>
          <w:szCs w:val="24"/>
        </w:rPr>
      </w:pPr>
      <w:r w:rsidRPr="00CC4C34">
        <w:rPr>
          <w:rFonts w:ascii="Bookman Old Style" w:hAnsi="Bookman Old Style"/>
          <w:color w:val="000000" w:themeColor="text1"/>
          <w:sz w:val="24"/>
          <w:szCs w:val="24"/>
        </w:rPr>
        <w:t xml:space="preserve">Pemerintahan </w:t>
      </w:r>
      <w:r w:rsidR="0078192B">
        <w:rPr>
          <w:rFonts w:ascii="Bookman Old Style" w:hAnsi="Bookman Old Style"/>
          <w:color w:val="000000" w:themeColor="text1"/>
          <w:sz w:val="24"/>
          <w:szCs w:val="24"/>
        </w:rPr>
        <w:t>Desa</w:t>
      </w:r>
      <w:r w:rsidRPr="00CC4C34">
        <w:rPr>
          <w:rFonts w:ascii="Bookman Old Style" w:hAnsi="Bookman Old Style"/>
          <w:color w:val="000000" w:themeColor="text1"/>
          <w:sz w:val="24"/>
          <w:szCs w:val="24"/>
        </w:rPr>
        <w:t xml:space="preserve"> adalah penyelenggaraan urusan pemerintahan dan kepentingan masyarakat setempat dalam sistem pemerintahan Negara Kesatuan Republik Indonesia.</w:t>
      </w:r>
    </w:p>
    <w:p w14:paraId="5DFED80B" w14:textId="2D5678C7" w:rsidR="003B1292" w:rsidRPr="00CC4C34" w:rsidRDefault="003B1292" w:rsidP="00997D4D">
      <w:pPr>
        <w:pStyle w:val="ListParagraph"/>
        <w:numPr>
          <w:ilvl w:val="0"/>
          <w:numId w:val="1"/>
        </w:numPr>
        <w:spacing w:before="40" w:after="40" w:line="240" w:lineRule="auto"/>
        <w:ind w:left="2268" w:hanging="283"/>
        <w:contextualSpacing w:val="0"/>
        <w:jc w:val="both"/>
        <w:rPr>
          <w:rFonts w:ascii="Bookman Old Style" w:hAnsi="Bookman Old Style"/>
          <w:color w:val="000000" w:themeColor="text1"/>
          <w:sz w:val="24"/>
          <w:szCs w:val="24"/>
        </w:rPr>
      </w:pPr>
      <w:r w:rsidRPr="00CC4C34">
        <w:rPr>
          <w:rFonts w:ascii="Bookman Old Style" w:hAnsi="Bookman Old Style"/>
          <w:color w:val="000000" w:themeColor="text1"/>
          <w:sz w:val="24"/>
          <w:szCs w:val="24"/>
        </w:rPr>
        <w:t xml:space="preserve">Pemerintah </w:t>
      </w:r>
      <w:r w:rsidR="0078192B">
        <w:rPr>
          <w:rFonts w:ascii="Bookman Old Style" w:hAnsi="Bookman Old Style"/>
          <w:color w:val="000000" w:themeColor="text1"/>
          <w:sz w:val="24"/>
          <w:szCs w:val="24"/>
        </w:rPr>
        <w:t>Desa</w:t>
      </w:r>
      <w:r w:rsidRPr="00CC4C34">
        <w:rPr>
          <w:rFonts w:ascii="Bookman Old Style" w:hAnsi="Bookman Old Style"/>
          <w:color w:val="000000" w:themeColor="text1"/>
          <w:sz w:val="24"/>
          <w:szCs w:val="24"/>
        </w:rPr>
        <w:t xml:space="preserve"> adalah Kepala </w:t>
      </w:r>
      <w:r w:rsidR="0078192B">
        <w:rPr>
          <w:rFonts w:ascii="Bookman Old Style" w:hAnsi="Bookman Old Style"/>
          <w:color w:val="000000" w:themeColor="text1"/>
          <w:sz w:val="24"/>
          <w:szCs w:val="24"/>
        </w:rPr>
        <w:t>Desa</w:t>
      </w:r>
      <w:r w:rsidRPr="00CC4C34">
        <w:rPr>
          <w:rFonts w:ascii="Bookman Old Style" w:hAnsi="Bookman Old Style"/>
          <w:color w:val="000000" w:themeColor="text1"/>
          <w:sz w:val="24"/>
          <w:szCs w:val="24"/>
        </w:rPr>
        <w:t xml:space="preserve"> dibantu </w:t>
      </w:r>
      <w:r w:rsidRPr="00997D4D">
        <w:rPr>
          <w:rFonts w:ascii="Bookman Old Style" w:hAnsi="Bookman Old Style"/>
          <w:color w:val="000000" w:themeColor="text1"/>
          <w:sz w:val="24"/>
          <w:szCs w:val="24"/>
        </w:rPr>
        <w:t>P</w:t>
      </w:r>
      <w:r w:rsidRPr="00CC4C34">
        <w:rPr>
          <w:rFonts w:ascii="Bookman Old Style" w:hAnsi="Bookman Old Style"/>
          <w:color w:val="000000" w:themeColor="text1"/>
          <w:sz w:val="24"/>
          <w:szCs w:val="24"/>
        </w:rPr>
        <w:t xml:space="preserve">erangkat </w:t>
      </w:r>
      <w:r w:rsidR="0078192B">
        <w:rPr>
          <w:rFonts w:ascii="Bookman Old Style" w:hAnsi="Bookman Old Style"/>
          <w:color w:val="000000" w:themeColor="text1"/>
          <w:sz w:val="24"/>
          <w:szCs w:val="24"/>
        </w:rPr>
        <w:t>Desa</w:t>
      </w:r>
      <w:r w:rsidRPr="00CC4C34">
        <w:rPr>
          <w:rFonts w:ascii="Bookman Old Style" w:hAnsi="Bookman Old Style"/>
          <w:color w:val="000000" w:themeColor="text1"/>
          <w:sz w:val="24"/>
          <w:szCs w:val="24"/>
        </w:rPr>
        <w:t xml:space="preserve"> sebagai unsur penyelenggara Pemerintahan </w:t>
      </w:r>
      <w:r w:rsidR="0078192B">
        <w:rPr>
          <w:rFonts w:ascii="Bookman Old Style" w:hAnsi="Bookman Old Style"/>
          <w:color w:val="000000" w:themeColor="text1"/>
          <w:sz w:val="24"/>
          <w:szCs w:val="24"/>
        </w:rPr>
        <w:t>Desa</w:t>
      </w:r>
      <w:r w:rsidRPr="00CC4C34">
        <w:rPr>
          <w:rFonts w:ascii="Bookman Old Style" w:hAnsi="Bookman Old Style"/>
          <w:color w:val="000000" w:themeColor="text1"/>
          <w:sz w:val="24"/>
          <w:szCs w:val="24"/>
        </w:rPr>
        <w:t>.</w:t>
      </w:r>
    </w:p>
    <w:p w14:paraId="14B2F690" w14:textId="1724AF1B" w:rsidR="003B1292" w:rsidRPr="00CC4C34" w:rsidRDefault="003B1292" w:rsidP="00A21852">
      <w:pPr>
        <w:pStyle w:val="ListParagraph"/>
        <w:numPr>
          <w:ilvl w:val="0"/>
          <w:numId w:val="1"/>
        </w:numPr>
        <w:spacing w:before="40" w:after="40" w:line="240" w:lineRule="auto"/>
        <w:ind w:left="2268" w:hanging="283"/>
        <w:contextualSpacing w:val="0"/>
        <w:jc w:val="both"/>
        <w:rPr>
          <w:rFonts w:ascii="Bookman Old Style" w:hAnsi="Bookman Old Style"/>
          <w:color w:val="000000" w:themeColor="text1"/>
          <w:sz w:val="24"/>
          <w:szCs w:val="24"/>
        </w:rPr>
      </w:pPr>
      <w:r w:rsidRPr="00997D4D">
        <w:rPr>
          <w:rFonts w:ascii="Bookman Old Style" w:hAnsi="Bookman Old Style"/>
          <w:color w:val="000000" w:themeColor="text1"/>
          <w:sz w:val="24"/>
          <w:szCs w:val="24"/>
        </w:rPr>
        <w:t xml:space="preserve">Kepala </w:t>
      </w:r>
      <w:r w:rsidR="0078192B" w:rsidRPr="00997D4D">
        <w:rPr>
          <w:rFonts w:ascii="Bookman Old Style" w:hAnsi="Bookman Old Style"/>
          <w:color w:val="000000" w:themeColor="text1"/>
          <w:sz w:val="24"/>
          <w:szCs w:val="24"/>
        </w:rPr>
        <w:t>Desa</w:t>
      </w:r>
      <w:r w:rsidRPr="00997D4D">
        <w:rPr>
          <w:rFonts w:ascii="Bookman Old Style" w:hAnsi="Bookman Old Style"/>
          <w:color w:val="000000" w:themeColor="text1"/>
          <w:sz w:val="24"/>
          <w:szCs w:val="24"/>
        </w:rPr>
        <w:t xml:space="preserve"> adalah pejabat Pemerintah </w:t>
      </w:r>
      <w:r w:rsidR="0078192B" w:rsidRPr="00997D4D">
        <w:rPr>
          <w:rFonts w:ascii="Bookman Old Style" w:hAnsi="Bookman Old Style"/>
          <w:color w:val="000000" w:themeColor="text1"/>
          <w:sz w:val="24"/>
          <w:szCs w:val="24"/>
        </w:rPr>
        <w:t>Desa</w:t>
      </w:r>
      <w:r w:rsidRPr="00997D4D">
        <w:rPr>
          <w:rFonts w:ascii="Bookman Old Style" w:hAnsi="Bookman Old Style"/>
          <w:color w:val="000000" w:themeColor="text1"/>
          <w:sz w:val="24"/>
          <w:szCs w:val="24"/>
        </w:rPr>
        <w:t xml:space="preserve"> yang mempunyai wewenang, tugas dan kewajiban untuk menyelenggarakan rumah tangga </w:t>
      </w:r>
      <w:r w:rsidR="0078192B" w:rsidRPr="00997D4D">
        <w:rPr>
          <w:rFonts w:ascii="Bookman Old Style" w:hAnsi="Bookman Old Style"/>
          <w:color w:val="000000" w:themeColor="text1"/>
          <w:sz w:val="24"/>
          <w:szCs w:val="24"/>
        </w:rPr>
        <w:t>Desa</w:t>
      </w:r>
      <w:r w:rsidRPr="00997D4D">
        <w:rPr>
          <w:rFonts w:ascii="Bookman Old Style" w:hAnsi="Bookman Old Style"/>
          <w:color w:val="000000" w:themeColor="text1"/>
          <w:sz w:val="24"/>
          <w:szCs w:val="24"/>
        </w:rPr>
        <w:t>nya dan melaksanakan tugas dari Pemerintah dan Pemerintah Daerah</w:t>
      </w:r>
      <w:r w:rsidRPr="00CC4C34">
        <w:rPr>
          <w:rFonts w:ascii="Bookman Old Style" w:hAnsi="Bookman Old Style"/>
          <w:color w:val="000000" w:themeColor="text1"/>
          <w:sz w:val="24"/>
          <w:szCs w:val="24"/>
        </w:rPr>
        <w:t>.</w:t>
      </w:r>
    </w:p>
    <w:p w14:paraId="30A9C09D" w14:textId="62689607" w:rsidR="003B1292" w:rsidRPr="00CC4C34" w:rsidRDefault="003B1292" w:rsidP="00997D4D">
      <w:pPr>
        <w:pStyle w:val="ListParagraph"/>
        <w:numPr>
          <w:ilvl w:val="0"/>
          <w:numId w:val="1"/>
        </w:numPr>
        <w:spacing w:before="40" w:after="40" w:line="240" w:lineRule="auto"/>
        <w:ind w:left="2268" w:hanging="425"/>
        <w:contextualSpacing w:val="0"/>
        <w:jc w:val="both"/>
        <w:rPr>
          <w:rFonts w:ascii="Bookman Old Style" w:hAnsi="Bookman Old Style"/>
          <w:color w:val="000000" w:themeColor="text1"/>
          <w:sz w:val="24"/>
          <w:szCs w:val="24"/>
        </w:rPr>
      </w:pPr>
      <w:r w:rsidRPr="00CC4C34">
        <w:rPr>
          <w:rFonts w:ascii="Bookman Old Style" w:eastAsia="Calibri" w:hAnsi="Bookman Old Style" w:cs="Times New Roman"/>
          <w:color w:val="000000" w:themeColor="text1"/>
          <w:sz w:val="24"/>
          <w:szCs w:val="24"/>
        </w:rPr>
        <w:t xml:space="preserve">Perangkat </w:t>
      </w:r>
      <w:r w:rsidR="0078192B">
        <w:rPr>
          <w:rFonts w:ascii="Bookman Old Style" w:eastAsia="Calibri" w:hAnsi="Bookman Old Style" w:cs="Times New Roman"/>
          <w:color w:val="000000" w:themeColor="text1"/>
          <w:sz w:val="24"/>
          <w:szCs w:val="24"/>
        </w:rPr>
        <w:t>Desa</w:t>
      </w:r>
      <w:r w:rsidRPr="00CC4C34">
        <w:rPr>
          <w:rFonts w:ascii="Bookman Old Style" w:eastAsia="Calibri" w:hAnsi="Bookman Old Style" w:cs="Times New Roman"/>
          <w:color w:val="000000" w:themeColor="text1"/>
          <w:sz w:val="24"/>
          <w:szCs w:val="24"/>
        </w:rPr>
        <w:t xml:space="preserve"> adalah unsur staf yang membantu Kepala </w:t>
      </w:r>
      <w:r w:rsidR="0078192B">
        <w:rPr>
          <w:rFonts w:ascii="Bookman Old Style" w:eastAsia="Calibri" w:hAnsi="Bookman Old Style" w:cs="Times New Roman"/>
          <w:color w:val="000000" w:themeColor="text1"/>
          <w:sz w:val="24"/>
          <w:szCs w:val="24"/>
        </w:rPr>
        <w:t>Desa</w:t>
      </w:r>
      <w:r w:rsidRPr="00CC4C34">
        <w:rPr>
          <w:rFonts w:ascii="Bookman Old Style" w:eastAsia="Calibri" w:hAnsi="Bookman Old Style" w:cs="Times New Roman"/>
          <w:color w:val="000000" w:themeColor="text1"/>
          <w:sz w:val="24"/>
          <w:szCs w:val="24"/>
        </w:rPr>
        <w:t xml:space="preserve"> dalam penyusunan kebijakan dan koordinasi yang diwadahi dalam </w:t>
      </w:r>
      <w:r>
        <w:rPr>
          <w:rFonts w:ascii="Bookman Old Style" w:eastAsia="Calibri" w:hAnsi="Bookman Old Style" w:cs="Times New Roman"/>
          <w:color w:val="000000" w:themeColor="text1"/>
          <w:sz w:val="24"/>
          <w:szCs w:val="24"/>
          <w:lang w:val="id-ID"/>
        </w:rPr>
        <w:t>s</w:t>
      </w:r>
      <w:r w:rsidRPr="00CC4C34">
        <w:rPr>
          <w:rFonts w:ascii="Bookman Old Style" w:eastAsia="Calibri" w:hAnsi="Bookman Old Style" w:cs="Times New Roman"/>
          <w:color w:val="000000" w:themeColor="text1"/>
          <w:sz w:val="24"/>
          <w:szCs w:val="24"/>
        </w:rPr>
        <w:t xml:space="preserve">ekretariat </w:t>
      </w:r>
      <w:r w:rsidR="0078192B">
        <w:rPr>
          <w:rFonts w:ascii="Bookman Old Style" w:eastAsia="Calibri" w:hAnsi="Bookman Old Style" w:cs="Times New Roman"/>
          <w:color w:val="000000" w:themeColor="text1"/>
          <w:sz w:val="24"/>
          <w:szCs w:val="24"/>
        </w:rPr>
        <w:t>Desa</w:t>
      </w:r>
      <w:r w:rsidRPr="00CC4C34">
        <w:rPr>
          <w:rFonts w:ascii="Bookman Old Style" w:eastAsia="Calibri" w:hAnsi="Bookman Old Style" w:cs="Times New Roman"/>
          <w:color w:val="000000" w:themeColor="text1"/>
          <w:sz w:val="24"/>
          <w:szCs w:val="24"/>
        </w:rPr>
        <w:t xml:space="preserve">, dan </w:t>
      </w:r>
      <w:r w:rsidRPr="00FE3C28">
        <w:rPr>
          <w:rFonts w:ascii="Bookman Old Style" w:eastAsia="Calibri" w:hAnsi="Bookman Old Style" w:cs="Times New Roman"/>
          <w:color w:val="000000" w:themeColor="text1"/>
          <w:spacing w:val="-4"/>
          <w:sz w:val="24"/>
          <w:szCs w:val="24"/>
        </w:rPr>
        <w:t xml:space="preserve">unsur pendukung tugas Kepala </w:t>
      </w:r>
      <w:r w:rsidR="0078192B">
        <w:rPr>
          <w:rFonts w:ascii="Bookman Old Style" w:eastAsia="Calibri" w:hAnsi="Bookman Old Style" w:cs="Times New Roman"/>
          <w:color w:val="000000" w:themeColor="text1"/>
          <w:spacing w:val="-4"/>
          <w:sz w:val="24"/>
          <w:szCs w:val="24"/>
        </w:rPr>
        <w:t>Desa</w:t>
      </w:r>
      <w:r w:rsidRPr="00FE3C28">
        <w:rPr>
          <w:rFonts w:ascii="Bookman Old Style" w:eastAsia="Calibri" w:hAnsi="Bookman Old Style" w:cs="Times New Roman"/>
          <w:color w:val="000000" w:themeColor="text1"/>
          <w:spacing w:val="-4"/>
          <w:sz w:val="24"/>
          <w:szCs w:val="24"/>
        </w:rPr>
        <w:t xml:space="preserve"> dalam pelaksanaan</w:t>
      </w:r>
      <w:r w:rsidRPr="00CC4C34">
        <w:rPr>
          <w:rFonts w:ascii="Bookman Old Style" w:eastAsia="Calibri" w:hAnsi="Bookman Old Style" w:cs="Times New Roman"/>
          <w:color w:val="000000" w:themeColor="text1"/>
          <w:sz w:val="24"/>
          <w:szCs w:val="24"/>
        </w:rPr>
        <w:t xml:space="preserve"> kebijakan yang diwadahi dalam bentuk pelaksana teknis dan unsur kewilayahan</w:t>
      </w:r>
      <w:r w:rsidRPr="00CC4C34">
        <w:rPr>
          <w:rFonts w:ascii="Bookman Old Style" w:hAnsi="Bookman Old Style"/>
          <w:color w:val="000000" w:themeColor="text1"/>
          <w:sz w:val="24"/>
          <w:szCs w:val="24"/>
        </w:rPr>
        <w:t>.</w:t>
      </w:r>
    </w:p>
    <w:p w14:paraId="7B4F19C1" w14:textId="5A9990EC" w:rsidR="003B1292" w:rsidRPr="00CC4C34" w:rsidRDefault="003B1292" w:rsidP="00997D4D">
      <w:pPr>
        <w:pStyle w:val="ListParagraph"/>
        <w:numPr>
          <w:ilvl w:val="0"/>
          <w:numId w:val="1"/>
        </w:numPr>
        <w:spacing w:before="40" w:after="40" w:line="240" w:lineRule="auto"/>
        <w:ind w:left="2268" w:hanging="425"/>
        <w:contextualSpacing w:val="0"/>
        <w:jc w:val="both"/>
        <w:rPr>
          <w:rFonts w:ascii="Bookman Old Style" w:hAnsi="Bookman Old Style"/>
          <w:color w:val="000000" w:themeColor="text1"/>
          <w:sz w:val="24"/>
          <w:szCs w:val="24"/>
        </w:rPr>
      </w:pPr>
      <w:r w:rsidRPr="00CC4C34">
        <w:rPr>
          <w:rFonts w:ascii="Bookman Old Style" w:hAnsi="Bookman Old Style"/>
          <w:color w:val="000000" w:themeColor="text1"/>
          <w:sz w:val="24"/>
          <w:szCs w:val="24"/>
        </w:rPr>
        <w:t xml:space="preserve">Badan Permusyawaratan </w:t>
      </w:r>
      <w:r w:rsidR="0078192B">
        <w:rPr>
          <w:rFonts w:ascii="Bookman Old Style" w:hAnsi="Bookman Old Style"/>
          <w:color w:val="000000" w:themeColor="text1"/>
          <w:sz w:val="24"/>
          <w:szCs w:val="24"/>
        </w:rPr>
        <w:t>Desa</w:t>
      </w:r>
      <w:r w:rsidRPr="00CC4C34">
        <w:rPr>
          <w:rFonts w:ascii="Bookman Old Style" w:hAnsi="Bookman Old Style"/>
          <w:color w:val="000000" w:themeColor="text1"/>
          <w:sz w:val="24"/>
          <w:szCs w:val="24"/>
        </w:rPr>
        <w:t xml:space="preserve"> yang selanjutnya disingkat BPD adalah lembaga yang melaksanakan fungsi pemerintahan yang anggotanya merupakan wakil dari penduduk </w:t>
      </w:r>
      <w:r w:rsidR="0078192B">
        <w:rPr>
          <w:rFonts w:ascii="Bookman Old Style" w:hAnsi="Bookman Old Style"/>
          <w:color w:val="000000" w:themeColor="text1"/>
          <w:sz w:val="24"/>
          <w:szCs w:val="24"/>
        </w:rPr>
        <w:t>Desa</w:t>
      </w:r>
      <w:r w:rsidRPr="00CC4C34">
        <w:rPr>
          <w:rFonts w:ascii="Bookman Old Style" w:hAnsi="Bookman Old Style"/>
          <w:color w:val="000000" w:themeColor="text1"/>
          <w:sz w:val="24"/>
          <w:szCs w:val="24"/>
        </w:rPr>
        <w:t xml:space="preserve"> berdasarkan keterwakilan wilayah dan ditetapkan secara demokratis.</w:t>
      </w:r>
    </w:p>
    <w:p w14:paraId="0D397137" w14:textId="66566542" w:rsidR="003B1292" w:rsidRPr="00CC4C34" w:rsidRDefault="00692D7E" w:rsidP="00997D4D">
      <w:pPr>
        <w:pStyle w:val="ListParagraph"/>
        <w:numPr>
          <w:ilvl w:val="0"/>
          <w:numId w:val="1"/>
        </w:numPr>
        <w:spacing w:before="40" w:after="40" w:line="240" w:lineRule="auto"/>
        <w:ind w:left="2268" w:hanging="425"/>
        <w:contextualSpacing w:val="0"/>
        <w:jc w:val="both"/>
        <w:rPr>
          <w:rFonts w:ascii="Bookman Old Style" w:hAnsi="Bookman Old Style"/>
          <w:color w:val="000000" w:themeColor="text1"/>
          <w:sz w:val="24"/>
          <w:szCs w:val="24"/>
        </w:rPr>
      </w:pPr>
      <w:r w:rsidRPr="00692D7E">
        <w:rPr>
          <w:rFonts w:ascii="Bookman Old Style" w:hAnsi="Bookman Old Style"/>
          <w:sz w:val="24"/>
          <w:szCs w:val="24"/>
        </w:rPr>
        <w:t>Anggaran Pendapatan dan Belanja Daerah yang selanjutnya disingkat APBD adalah rencana keuangan tahunan Daerah yang ditetapkan dengan Perda</w:t>
      </w:r>
      <w:r w:rsidR="003B1292" w:rsidRPr="00CC4C34">
        <w:rPr>
          <w:rFonts w:ascii="Bookman Old Style" w:hAnsi="Bookman Old Style"/>
          <w:color w:val="000000" w:themeColor="text1"/>
          <w:sz w:val="24"/>
          <w:szCs w:val="24"/>
        </w:rPr>
        <w:t>.</w:t>
      </w:r>
    </w:p>
    <w:p w14:paraId="26BEC369" w14:textId="7EF03CA8" w:rsidR="003B1292" w:rsidRPr="00CC4C34" w:rsidRDefault="003B1292" w:rsidP="00997D4D">
      <w:pPr>
        <w:pStyle w:val="ListParagraph"/>
        <w:numPr>
          <w:ilvl w:val="0"/>
          <w:numId w:val="1"/>
        </w:numPr>
        <w:spacing w:before="40" w:after="40" w:line="240" w:lineRule="auto"/>
        <w:ind w:left="2268" w:hanging="425"/>
        <w:contextualSpacing w:val="0"/>
        <w:jc w:val="both"/>
        <w:rPr>
          <w:rFonts w:ascii="Bookman Old Style" w:hAnsi="Bookman Old Style"/>
          <w:color w:val="000000" w:themeColor="text1"/>
          <w:sz w:val="24"/>
          <w:szCs w:val="24"/>
        </w:rPr>
      </w:pPr>
      <w:r w:rsidRPr="00CC4C34">
        <w:rPr>
          <w:rFonts w:ascii="Bookman Old Style" w:hAnsi="Bookman Old Style"/>
          <w:color w:val="000000" w:themeColor="text1"/>
          <w:sz w:val="24"/>
          <w:szCs w:val="24"/>
        </w:rPr>
        <w:t xml:space="preserve">Anggaran Pendapatan dan Belanja </w:t>
      </w:r>
      <w:r w:rsidR="0078192B">
        <w:rPr>
          <w:rFonts w:ascii="Bookman Old Style" w:hAnsi="Bookman Old Style"/>
          <w:color w:val="000000" w:themeColor="text1"/>
          <w:sz w:val="24"/>
          <w:szCs w:val="24"/>
        </w:rPr>
        <w:t>Desa</w:t>
      </w:r>
      <w:r w:rsidRPr="00CC4C34">
        <w:rPr>
          <w:rFonts w:ascii="Bookman Old Style" w:hAnsi="Bookman Old Style"/>
          <w:color w:val="000000" w:themeColor="text1"/>
          <w:sz w:val="24"/>
          <w:szCs w:val="24"/>
        </w:rPr>
        <w:t xml:space="preserve"> selanjutnya disebut </w:t>
      </w:r>
      <w:r w:rsidRPr="00CC4C34">
        <w:rPr>
          <w:rFonts w:ascii="Bookman Old Style" w:hAnsi="Bookman Old Style"/>
          <w:color w:val="000000" w:themeColor="text1"/>
          <w:spacing w:val="-4"/>
          <w:sz w:val="24"/>
          <w:szCs w:val="24"/>
        </w:rPr>
        <w:t xml:space="preserve">APB </w:t>
      </w:r>
      <w:r w:rsidR="0078192B">
        <w:rPr>
          <w:rFonts w:ascii="Bookman Old Style" w:hAnsi="Bookman Old Style"/>
          <w:color w:val="000000" w:themeColor="text1"/>
          <w:spacing w:val="-4"/>
          <w:sz w:val="24"/>
          <w:szCs w:val="24"/>
        </w:rPr>
        <w:t>Desa</w:t>
      </w:r>
      <w:r w:rsidRPr="00CC4C34">
        <w:rPr>
          <w:rFonts w:ascii="Bookman Old Style" w:hAnsi="Bookman Old Style"/>
          <w:color w:val="000000" w:themeColor="text1"/>
          <w:spacing w:val="-4"/>
          <w:sz w:val="24"/>
          <w:szCs w:val="24"/>
        </w:rPr>
        <w:t xml:space="preserve"> adalah rencana keuangan tahunan </w:t>
      </w:r>
      <w:r>
        <w:rPr>
          <w:rFonts w:ascii="Bookman Old Style" w:hAnsi="Bookman Old Style"/>
          <w:color w:val="000000" w:themeColor="text1"/>
          <w:spacing w:val="-4"/>
          <w:sz w:val="24"/>
          <w:szCs w:val="24"/>
          <w:lang w:val="id-ID"/>
        </w:rPr>
        <w:t>P</w:t>
      </w:r>
      <w:r w:rsidRPr="00CC4C34">
        <w:rPr>
          <w:rFonts w:ascii="Bookman Old Style" w:hAnsi="Bookman Old Style"/>
          <w:color w:val="000000" w:themeColor="text1"/>
          <w:spacing w:val="-4"/>
          <w:sz w:val="24"/>
          <w:szCs w:val="24"/>
        </w:rPr>
        <w:t xml:space="preserve">emerintahan </w:t>
      </w:r>
      <w:r w:rsidR="0078192B">
        <w:rPr>
          <w:rFonts w:ascii="Bookman Old Style" w:hAnsi="Bookman Old Style"/>
          <w:color w:val="000000" w:themeColor="text1"/>
          <w:spacing w:val="-4"/>
          <w:sz w:val="24"/>
          <w:szCs w:val="24"/>
          <w:lang w:val="id-ID"/>
        </w:rPr>
        <w:t>Desa</w:t>
      </w:r>
      <w:r w:rsidRPr="00CC4C34">
        <w:rPr>
          <w:rFonts w:ascii="Bookman Old Style" w:hAnsi="Bookman Old Style"/>
          <w:color w:val="000000" w:themeColor="text1"/>
          <w:sz w:val="24"/>
          <w:szCs w:val="24"/>
        </w:rPr>
        <w:t>.</w:t>
      </w:r>
    </w:p>
    <w:p w14:paraId="6F93A6AF" w14:textId="4EE73A89" w:rsidR="003B1292" w:rsidRPr="00CC4C34" w:rsidRDefault="003B1292" w:rsidP="00B101BA">
      <w:pPr>
        <w:pStyle w:val="ListParagraph"/>
        <w:numPr>
          <w:ilvl w:val="0"/>
          <w:numId w:val="1"/>
        </w:numPr>
        <w:spacing w:before="40" w:after="40" w:line="240" w:lineRule="auto"/>
        <w:ind w:left="2268" w:hanging="425"/>
        <w:contextualSpacing w:val="0"/>
        <w:jc w:val="both"/>
        <w:rPr>
          <w:rFonts w:ascii="Bookman Old Style" w:hAnsi="Bookman Old Style"/>
          <w:color w:val="000000" w:themeColor="text1"/>
          <w:sz w:val="24"/>
          <w:szCs w:val="24"/>
        </w:rPr>
      </w:pPr>
      <w:r w:rsidRPr="00CC4C34">
        <w:rPr>
          <w:rFonts w:ascii="Bookman Old Style" w:hAnsi="Bookman Old Style"/>
          <w:color w:val="000000" w:themeColor="text1"/>
          <w:sz w:val="24"/>
          <w:szCs w:val="24"/>
        </w:rPr>
        <w:t xml:space="preserve">Alokasi Dana </w:t>
      </w:r>
      <w:r w:rsidR="0078192B">
        <w:rPr>
          <w:rFonts w:ascii="Bookman Old Style" w:hAnsi="Bookman Old Style"/>
          <w:color w:val="000000" w:themeColor="text1"/>
          <w:sz w:val="24"/>
          <w:szCs w:val="24"/>
        </w:rPr>
        <w:t>Desa</w:t>
      </w:r>
      <w:r w:rsidRPr="00CC4C34">
        <w:rPr>
          <w:rFonts w:ascii="Bookman Old Style" w:hAnsi="Bookman Old Style"/>
          <w:color w:val="000000" w:themeColor="text1"/>
          <w:sz w:val="24"/>
          <w:szCs w:val="24"/>
        </w:rPr>
        <w:t xml:space="preserve"> selanjutnya disingkat ADD adalah </w:t>
      </w:r>
      <w:proofErr w:type="gramStart"/>
      <w:r w:rsidRPr="00CC4C34">
        <w:rPr>
          <w:rFonts w:ascii="Bookman Old Style" w:hAnsi="Bookman Old Style"/>
          <w:color w:val="000000" w:themeColor="text1"/>
          <w:sz w:val="24"/>
          <w:szCs w:val="24"/>
        </w:rPr>
        <w:t>dana</w:t>
      </w:r>
      <w:proofErr w:type="gramEnd"/>
      <w:r w:rsidRPr="00CC4C34">
        <w:rPr>
          <w:rFonts w:ascii="Bookman Old Style" w:hAnsi="Bookman Old Style"/>
          <w:color w:val="000000" w:themeColor="text1"/>
          <w:sz w:val="24"/>
          <w:szCs w:val="24"/>
        </w:rPr>
        <w:t xml:space="preserve"> perimbangan yang diterima Daerah dalam APBD setelah dikurangi </w:t>
      </w:r>
      <w:r w:rsidR="00B101BA">
        <w:rPr>
          <w:rFonts w:ascii="Bookman Old Style" w:hAnsi="Bookman Old Style"/>
          <w:color w:val="000000" w:themeColor="text1"/>
          <w:sz w:val="24"/>
          <w:szCs w:val="24"/>
          <w:lang w:val="id-ID"/>
        </w:rPr>
        <w:t>dana alokasi khusus</w:t>
      </w:r>
      <w:r w:rsidRPr="00CC4C34">
        <w:rPr>
          <w:rFonts w:ascii="Bookman Old Style" w:hAnsi="Bookman Old Style"/>
          <w:color w:val="000000" w:themeColor="text1"/>
          <w:sz w:val="24"/>
          <w:szCs w:val="24"/>
        </w:rPr>
        <w:t xml:space="preserve">. </w:t>
      </w:r>
    </w:p>
    <w:p w14:paraId="0E6E80E3" w14:textId="1604DA8A" w:rsidR="003B1292" w:rsidRPr="00CC4C34" w:rsidRDefault="0084408A" w:rsidP="00997D4D">
      <w:pPr>
        <w:pStyle w:val="ListParagraph"/>
        <w:numPr>
          <w:ilvl w:val="0"/>
          <w:numId w:val="1"/>
        </w:numPr>
        <w:spacing w:before="40" w:after="40" w:line="240" w:lineRule="auto"/>
        <w:ind w:left="2268" w:hanging="425"/>
        <w:contextualSpacing w:val="0"/>
        <w:jc w:val="both"/>
        <w:rPr>
          <w:rFonts w:ascii="Bookman Old Style" w:hAnsi="Bookman Old Style"/>
          <w:color w:val="000000" w:themeColor="text1"/>
          <w:sz w:val="24"/>
          <w:szCs w:val="24"/>
        </w:rPr>
      </w:pPr>
      <w:r>
        <w:rPr>
          <w:rFonts w:ascii="Bookman Old Style" w:hAnsi="Bookman Old Style"/>
          <w:color w:val="000000" w:themeColor="text1"/>
          <w:spacing w:val="-2"/>
          <w:sz w:val="24"/>
          <w:szCs w:val="24"/>
        </w:rPr>
        <w:t>Peraturan Desa</w:t>
      </w:r>
      <w:r w:rsidR="003B1292" w:rsidRPr="000626A9">
        <w:rPr>
          <w:rFonts w:ascii="Bookman Old Style" w:hAnsi="Bookman Old Style"/>
          <w:color w:val="000000" w:themeColor="text1"/>
          <w:spacing w:val="-2"/>
          <w:sz w:val="24"/>
          <w:szCs w:val="24"/>
        </w:rPr>
        <w:t xml:space="preserve"> adalah peraturan perundang-undangan yang</w:t>
      </w:r>
      <w:r w:rsidR="003B1292" w:rsidRPr="00CC4C34">
        <w:rPr>
          <w:rFonts w:ascii="Bookman Old Style" w:hAnsi="Bookman Old Style"/>
          <w:color w:val="000000" w:themeColor="text1"/>
          <w:sz w:val="24"/>
          <w:szCs w:val="24"/>
        </w:rPr>
        <w:t xml:space="preserve"> ditetapkan oleh Kepala </w:t>
      </w:r>
      <w:r w:rsidR="0078192B">
        <w:rPr>
          <w:rFonts w:ascii="Bookman Old Style" w:hAnsi="Bookman Old Style"/>
          <w:color w:val="000000" w:themeColor="text1"/>
          <w:sz w:val="24"/>
          <w:szCs w:val="24"/>
        </w:rPr>
        <w:t>Desa</w:t>
      </w:r>
      <w:r w:rsidR="003B1292" w:rsidRPr="00CC4C34">
        <w:rPr>
          <w:rFonts w:ascii="Bookman Old Style" w:hAnsi="Bookman Old Style"/>
          <w:color w:val="000000" w:themeColor="text1"/>
          <w:sz w:val="24"/>
          <w:szCs w:val="24"/>
        </w:rPr>
        <w:t xml:space="preserve"> setelah dibahas dan disepakati bersama BPD.</w:t>
      </w:r>
    </w:p>
    <w:p w14:paraId="40533AF0" w14:textId="4A6E1613" w:rsidR="003B1292" w:rsidRPr="00367587" w:rsidRDefault="003B1292" w:rsidP="00367587">
      <w:pPr>
        <w:pStyle w:val="ListParagraph"/>
        <w:numPr>
          <w:ilvl w:val="0"/>
          <w:numId w:val="1"/>
        </w:numPr>
        <w:spacing w:before="40" w:after="40" w:line="240" w:lineRule="auto"/>
        <w:ind w:left="2268" w:hanging="425"/>
        <w:contextualSpacing w:val="0"/>
        <w:jc w:val="both"/>
        <w:rPr>
          <w:rFonts w:ascii="Bookman Old Style" w:hAnsi="Bookman Old Style"/>
          <w:color w:val="000000" w:themeColor="text1"/>
          <w:sz w:val="24"/>
          <w:szCs w:val="24"/>
        </w:rPr>
      </w:pPr>
      <w:r w:rsidRPr="00367587">
        <w:rPr>
          <w:rFonts w:ascii="Bookman Old Style" w:hAnsi="Bookman Old Style"/>
          <w:color w:val="000000" w:themeColor="text1"/>
          <w:sz w:val="24"/>
          <w:szCs w:val="24"/>
        </w:rPr>
        <w:t xml:space="preserve">Rekening Kas Umum Daerah yang selanjutnya disingkat RKUD adalah </w:t>
      </w:r>
      <w:r w:rsidR="00367587" w:rsidRPr="00367587">
        <w:rPr>
          <w:rFonts w:ascii="Bookman Old Style" w:hAnsi="Bookman Old Style"/>
          <w:sz w:val="24"/>
          <w:szCs w:val="24"/>
        </w:rPr>
        <w:t>rekening tempat penyimpanan uang Daerah yang ditentukan oleh kepala daerah untuk menampung seluruh Penerimaan Daerah dan membayar seluruh Pengeluaran Daerah pada bank yang ditetapkan.</w:t>
      </w:r>
      <w:r w:rsidRPr="00367587">
        <w:rPr>
          <w:rFonts w:ascii="Bookman Old Style" w:hAnsi="Bookman Old Style"/>
          <w:color w:val="000000" w:themeColor="text1"/>
          <w:sz w:val="24"/>
          <w:szCs w:val="24"/>
        </w:rPr>
        <w:t xml:space="preserve"> </w:t>
      </w:r>
    </w:p>
    <w:p w14:paraId="5408E50C" w14:textId="7B32AC02" w:rsidR="003B1292" w:rsidRPr="00B9285B" w:rsidRDefault="003B1292" w:rsidP="00B9285B">
      <w:pPr>
        <w:pStyle w:val="ListParagraph"/>
        <w:numPr>
          <w:ilvl w:val="0"/>
          <w:numId w:val="1"/>
        </w:numPr>
        <w:spacing w:before="40" w:after="40" w:line="240" w:lineRule="auto"/>
        <w:ind w:left="2268" w:hanging="425"/>
        <w:contextualSpacing w:val="0"/>
        <w:jc w:val="both"/>
        <w:rPr>
          <w:rFonts w:ascii="Bookman Old Style" w:hAnsi="Bookman Old Style"/>
          <w:color w:val="000000" w:themeColor="text1"/>
          <w:sz w:val="24"/>
          <w:szCs w:val="24"/>
        </w:rPr>
      </w:pPr>
      <w:r w:rsidRPr="00B9285B">
        <w:rPr>
          <w:rFonts w:ascii="Bookman Old Style" w:hAnsi="Bookman Old Style"/>
          <w:color w:val="000000" w:themeColor="text1"/>
          <w:sz w:val="24"/>
          <w:szCs w:val="24"/>
        </w:rPr>
        <w:t xml:space="preserve">Rekening Kas </w:t>
      </w:r>
      <w:r w:rsidR="0078192B" w:rsidRPr="00B9285B">
        <w:rPr>
          <w:rFonts w:ascii="Bookman Old Style" w:hAnsi="Bookman Old Style"/>
          <w:color w:val="000000" w:themeColor="text1"/>
          <w:sz w:val="24"/>
          <w:szCs w:val="24"/>
        </w:rPr>
        <w:t>Desa</w:t>
      </w:r>
      <w:r w:rsidRPr="00B9285B">
        <w:rPr>
          <w:rFonts w:ascii="Bookman Old Style" w:hAnsi="Bookman Old Style"/>
          <w:color w:val="000000" w:themeColor="text1"/>
          <w:sz w:val="24"/>
          <w:szCs w:val="24"/>
        </w:rPr>
        <w:t xml:space="preserve"> yang selanjutnya disingkat RKD adalah </w:t>
      </w:r>
      <w:r w:rsidR="00B9285B" w:rsidRPr="00B9285B">
        <w:rPr>
          <w:rFonts w:ascii="Bookman Old Style" w:hAnsi="Bookman Old Style"/>
          <w:sz w:val="24"/>
          <w:szCs w:val="24"/>
        </w:rPr>
        <w:t xml:space="preserve">rekening tempat menyimpan uang Pemerintahan Desa yang </w:t>
      </w:r>
      <w:r w:rsidR="00B9285B" w:rsidRPr="00B9285B">
        <w:rPr>
          <w:rFonts w:ascii="Bookman Old Style" w:hAnsi="Bookman Old Style"/>
          <w:sz w:val="24"/>
          <w:szCs w:val="24"/>
        </w:rPr>
        <w:lastRenderedPageBreak/>
        <w:t>menampung seluruh penerimaan Desa dan digunakan untuk membayar seluruh pengeluaran Desa dalam 1 (satu) rekening pada Bank yang ditetapkan</w:t>
      </w:r>
      <w:r w:rsidR="00B9285B">
        <w:rPr>
          <w:rFonts w:ascii="Bookman Old Style" w:hAnsi="Bookman Old Style"/>
          <w:color w:val="000000" w:themeColor="text1"/>
          <w:sz w:val="24"/>
          <w:szCs w:val="24"/>
        </w:rPr>
        <w:t>.</w:t>
      </w:r>
    </w:p>
    <w:p w14:paraId="7447F1B8" w14:textId="40357F4A" w:rsidR="003B1292" w:rsidRPr="00CC4C34" w:rsidRDefault="003B1292" w:rsidP="00997D4D">
      <w:pPr>
        <w:pStyle w:val="ListParagraph"/>
        <w:numPr>
          <w:ilvl w:val="0"/>
          <w:numId w:val="1"/>
        </w:numPr>
        <w:spacing w:before="40" w:after="40" w:line="240" w:lineRule="auto"/>
        <w:ind w:left="2268" w:hanging="425"/>
        <w:contextualSpacing w:val="0"/>
        <w:jc w:val="both"/>
        <w:rPr>
          <w:rFonts w:ascii="Bookman Old Style" w:hAnsi="Bookman Old Style"/>
          <w:color w:val="000000" w:themeColor="text1"/>
          <w:sz w:val="24"/>
          <w:szCs w:val="24"/>
        </w:rPr>
      </w:pPr>
      <w:r w:rsidRPr="00CC4C34">
        <w:rPr>
          <w:rFonts w:ascii="Bookman Old Style" w:hAnsi="Bookman Old Style"/>
          <w:color w:val="000000" w:themeColor="text1"/>
          <w:sz w:val="24"/>
          <w:szCs w:val="24"/>
        </w:rPr>
        <w:t xml:space="preserve">Sisa Alokasi Dana </w:t>
      </w:r>
      <w:r w:rsidR="0078192B">
        <w:rPr>
          <w:rFonts w:ascii="Bookman Old Style" w:hAnsi="Bookman Old Style"/>
          <w:color w:val="000000" w:themeColor="text1"/>
          <w:sz w:val="24"/>
          <w:szCs w:val="24"/>
        </w:rPr>
        <w:t>Desa</w:t>
      </w:r>
      <w:r w:rsidRPr="00CC4C34">
        <w:rPr>
          <w:rFonts w:ascii="Bookman Old Style" w:hAnsi="Bookman Old Style"/>
          <w:color w:val="000000" w:themeColor="text1"/>
          <w:sz w:val="24"/>
          <w:szCs w:val="24"/>
        </w:rPr>
        <w:t xml:space="preserve"> </w:t>
      </w:r>
      <w:r w:rsidRPr="00CC4C34">
        <w:rPr>
          <w:rFonts w:ascii="Bookman Old Style" w:hAnsi="Bookman Old Style"/>
          <w:color w:val="000000" w:themeColor="text1"/>
          <w:sz w:val="24"/>
          <w:szCs w:val="24"/>
          <w:lang w:val="id-ID"/>
        </w:rPr>
        <w:t xml:space="preserve">yang selanjutnya disebut Sisa ADD </w:t>
      </w:r>
      <w:r w:rsidRPr="00CC4C34">
        <w:rPr>
          <w:rFonts w:ascii="Bookman Old Style" w:hAnsi="Bookman Old Style"/>
          <w:color w:val="000000" w:themeColor="text1"/>
          <w:sz w:val="24"/>
          <w:szCs w:val="24"/>
        </w:rPr>
        <w:t xml:space="preserve">adalah Alokasi Dana </w:t>
      </w:r>
      <w:r w:rsidR="0078192B">
        <w:rPr>
          <w:rFonts w:ascii="Bookman Old Style" w:hAnsi="Bookman Old Style"/>
          <w:color w:val="000000" w:themeColor="text1"/>
          <w:sz w:val="24"/>
          <w:szCs w:val="24"/>
        </w:rPr>
        <w:t>Desa</w:t>
      </w:r>
      <w:r w:rsidRPr="00CC4C34">
        <w:rPr>
          <w:rFonts w:ascii="Bookman Old Style" w:hAnsi="Bookman Old Style"/>
          <w:color w:val="000000" w:themeColor="text1"/>
          <w:sz w:val="24"/>
          <w:szCs w:val="24"/>
        </w:rPr>
        <w:t xml:space="preserve"> yang disalurkan oleh kabupaten kepada </w:t>
      </w:r>
      <w:r w:rsidR="0078192B">
        <w:rPr>
          <w:rFonts w:ascii="Bookman Old Style" w:hAnsi="Bookman Old Style"/>
          <w:color w:val="000000" w:themeColor="text1"/>
          <w:sz w:val="24"/>
          <w:szCs w:val="24"/>
          <w:lang w:val="id-ID"/>
        </w:rPr>
        <w:t>Desa</w:t>
      </w:r>
      <w:r w:rsidRPr="00CC4C34">
        <w:rPr>
          <w:rFonts w:ascii="Bookman Old Style" w:hAnsi="Bookman Old Style"/>
          <w:color w:val="000000" w:themeColor="text1"/>
          <w:sz w:val="24"/>
          <w:szCs w:val="24"/>
        </w:rPr>
        <w:t xml:space="preserve"> yang tidak habis digunakan oleh </w:t>
      </w:r>
      <w:r w:rsidR="0078192B">
        <w:rPr>
          <w:rFonts w:ascii="Bookman Old Style" w:hAnsi="Bookman Old Style"/>
          <w:color w:val="000000" w:themeColor="text1"/>
          <w:sz w:val="24"/>
          <w:szCs w:val="24"/>
          <w:lang w:val="id-ID"/>
        </w:rPr>
        <w:t>Desa</w:t>
      </w:r>
      <w:r w:rsidRPr="00CC4C34">
        <w:rPr>
          <w:rFonts w:ascii="Bookman Old Style" w:hAnsi="Bookman Old Style"/>
          <w:color w:val="000000" w:themeColor="text1"/>
          <w:sz w:val="24"/>
          <w:szCs w:val="24"/>
        </w:rPr>
        <w:t xml:space="preserve"> sampai akhir tahun anggaran dan menjadi bagian dari Sisa Lebih Perhitungan Anggaran </w:t>
      </w:r>
      <w:r w:rsidR="00424C9B">
        <w:rPr>
          <w:rFonts w:ascii="Bookman Old Style" w:hAnsi="Bookman Old Style"/>
          <w:color w:val="000000" w:themeColor="text1"/>
          <w:sz w:val="24"/>
          <w:szCs w:val="24"/>
        </w:rPr>
        <w:t>APB Desa</w:t>
      </w:r>
      <w:r w:rsidRPr="00CC4C34">
        <w:rPr>
          <w:rFonts w:ascii="Bookman Old Style" w:hAnsi="Bookman Old Style"/>
          <w:color w:val="000000" w:themeColor="text1"/>
          <w:sz w:val="24"/>
          <w:szCs w:val="24"/>
        </w:rPr>
        <w:t xml:space="preserve">. </w:t>
      </w:r>
    </w:p>
    <w:p w14:paraId="0711236C" w14:textId="41FC40FD" w:rsidR="003B1292" w:rsidRPr="00CC4C34" w:rsidRDefault="00A54500" w:rsidP="00997D4D">
      <w:pPr>
        <w:pStyle w:val="ListParagraph"/>
        <w:numPr>
          <w:ilvl w:val="0"/>
          <w:numId w:val="1"/>
        </w:numPr>
        <w:spacing w:before="40" w:after="40" w:line="240" w:lineRule="auto"/>
        <w:ind w:left="2268" w:hanging="425"/>
        <w:contextualSpacing w:val="0"/>
        <w:jc w:val="both"/>
        <w:rPr>
          <w:rFonts w:ascii="Bookman Old Style" w:hAnsi="Bookman Old Style"/>
          <w:color w:val="000000" w:themeColor="text1"/>
          <w:sz w:val="24"/>
          <w:szCs w:val="24"/>
        </w:rPr>
      </w:pPr>
      <w:r w:rsidRPr="00A54500">
        <w:rPr>
          <w:rFonts w:ascii="Bookman Old Style" w:hAnsi="Bookman Old Style"/>
          <w:sz w:val="24"/>
          <w:szCs w:val="24"/>
        </w:rPr>
        <w:t>Pejabat Pengelola Keuangan Daerah yang selanjutnya disingkat PPKD adalah kepala SKPKD yang mempunyai tugas melaksanakan pengelolaan APBD dan bertindak sebagai bendahara umum daerah</w:t>
      </w:r>
      <w:r w:rsidR="003B1292" w:rsidRPr="00CC4C34">
        <w:rPr>
          <w:rFonts w:ascii="Bookman Old Style" w:hAnsi="Bookman Old Style"/>
          <w:color w:val="000000" w:themeColor="text1"/>
          <w:sz w:val="24"/>
          <w:szCs w:val="24"/>
        </w:rPr>
        <w:t xml:space="preserve">.  </w:t>
      </w:r>
    </w:p>
    <w:p w14:paraId="37889836" w14:textId="02E3671F" w:rsidR="003B1292" w:rsidRDefault="0084408A" w:rsidP="00997D4D">
      <w:pPr>
        <w:pStyle w:val="ListParagraph"/>
        <w:numPr>
          <w:ilvl w:val="0"/>
          <w:numId w:val="1"/>
        </w:numPr>
        <w:spacing w:before="40" w:after="40" w:line="240" w:lineRule="auto"/>
        <w:ind w:left="2268" w:hanging="425"/>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Penghasilan Tetap</w:t>
      </w:r>
      <w:r w:rsidR="003B1292" w:rsidRPr="00CC4C34">
        <w:rPr>
          <w:rFonts w:ascii="Bookman Old Style" w:hAnsi="Bookman Old Style"/>
          <w:color w:val="000000" w:themeColor="text1"/>
          <w:sz w:val="24"/>
          <w:szCs w:val="24"/>
        </w:rPr>
        <w:t xml:space="preserve"> Kepala </w:t>
      </w:r>
      <w:r w:rsidR="0078192B">
        <w:rPr>
          <w:rFonts w:ascii="Bookman Old Style" w:hAnsi="Bookman Old Style"/>
          <w:color w:val="000000" w:themeColor="text1"/>
          <w:sz w:val="24"/>
          <w:szCs w:val="24"/>
        </w:rPr>
        <w:t>Desa</w:t>
      </w:r>
      <w:r w:rsidR="003B1292" w:rsidRPr="00CC4C34">
        <w:rPr>
          <w:rFonts w:ascii="Bookman Old Style" w:hAnsi="Bookman Old Style"/>
          <w:color w:val="000000" w:themeColor="text1"/>
          <w:sz w:val="24"/>
          <w:szCs w:val="24"/>
        </w:rPr>
        <w:t xml:space="preserve"> dan Perangkat </w:t>
      </w:r>
      <w:r w:rsidR="0078192B">
        <w:rPr>
          <w:rFonts w:ascii="Bookman Old Style" w:hAnsi="Bookman Old Style"/>
          <w:color w:val="000000" w:themeColor="text1"/>
          <w:sz w:val="24"/>
          <w:szCs w:val="24"/>
        </w:rPr>
        <w:t>Desa</w:t>
      </w:r>
      <w:r w:rsidR="003B1292" w:rsidRPr="00CC4C34">
        <w:rPr>
          <w:rFonts w:ascii="Bookman Old Style" w:hAnsi="Bookman Old Style"/>
          <w:color w:val="000000" w:themeColor="text1"/>
          <w:sz w:val="24"/>
          <w:szCs w:val="24"/>
        </w:rPr>
        <w:t xml:space="preserve"> adalah penghasilan atau gaji Kepala </w:t>
      </w:r>
      <w:r w:rsidR="0078192B">
        <w:rPr>
          <w:rFonts w:ascii="Bookman Old Style" w:hAnsi="Bookman Old Style"/>
          <w:color w:val="000000" w:themeColor="text1"/>
          <w:sz w:val="24"/>
          <w:szCs w:val="24"/>
        </w:rPr>
        <w:t>Desa</w:t>
      </w:r>
      <w:r w:rsidR="003B1292" w:rsidRPr="00CC4C34">
        <w:rPr>
          <w:rFonts w:ascii="Bookman Old Style" w:hAnsi="Bookman Old Style"/>
          <w:color w:val="000000" w:themeColor="text1"/>
          <w:sz w:val="24"/>
          <w:szCs w:val="24"/>
        </w:rPr>
        <w:t xml:space="preserve"> dan Perangkat </w:t>
      </w:r>
      <w:r w:rsidR="0078192B">
        <w:rPr>
          <w:rFonts w:ascii="Bookman Old Style" w:hAnsi="Bookman Old Style"/>
          <w:color w:val="000000" w:themeColor="text1"/>
          <w:sz w:val="24"/>
          <w:szCs w:val="24"/>
        </w:rPr>
        <w:t>Desa</w:t>
      </w:r>
      <w:r w:rsidR="003B1292" w:rsidRPr="00CC4C34">
        <w:rPr>
          <w:rFonts w:ascii="Bookman Old Style" w:hAnsi="Bookman Old Style"/>
          <w:color w:val="000000" w:themeColor="text1"/>
          <w:sz w:val="24"/>
          <w:szCs w:val="24"/>
        </w:rPr>
        <w:t xml:space="preserve"> yang diterimakan setiap bulan </w:t>
      </w:r>
      <w:r w:rsidR="003B1292" w:rsidRPr="00B63621">
        <w:rPr>
          <w:rFonts w:ascii="Bookman Old Style" w:hAnsi="Bookman Old Style"/>
          <w:color w:val="000000" w:themeColor="text1"/>
          <w:spacing w:val="-4"/>
          <w:sz w:val="24"/>
          <w:szCs w:val="24"/>
        </w:rPr>
        <w:t xml:space="preserve">dianggarkan dalam APB </w:t>
      </w:r>
      <w:r w:rsidR="0078192B">
        <w:rPr>
          <w:rFonts w:ascii="Bookman Old Style" w:hAnsi="Bookman Old Style"/>
          <w:color w:val="000000" w:themeColor="text1"/>
          <w:spacing w:val="-4"/>
          <w:sz w:val="24"/>
          <w:szCs w:val="24"/>
        </w:rPr>
        <w:t>Desa</w:t>
      </w:r>
      <w:r w:rsidR="003B1292" w:rsidRPr="00B63621">
        <w:rPr>
          <w:rFonts w:ascii="Bookman Old Style" w:hAnsi="Bookman Old Style"/>
          <w:color w:val="000000" w:themeColor="text1"/>
          <w:spacing w:val="-4"/>
          <w:sz w:val="24"/>
          <w:szCs w:val="24"/>
        </w:rPr>
        <w:t xml:space="preserve"> yang bersumber dari ADD</w:t>
      </w:r>
      <w:r w:rsidR="003B1292" w:rsidRPr="00CC4C34">
        <w:rPr>
          <w:rFonts w:ascii="Bookman Old Style" w:hAnsi="Bookman Old Style"/>
          <w:color w:val="000000" w:themeColor="text1"/>
          <w:sz w:val="24"/>
          <w:szCs w:val="24"/>
        </w:rPr>
        <w:t xml:space="preserve">. </w:t>
      </w:r>
    </w:p>
    <w:p w14:paraId="7C544253" w14:textId="6A3090AE" w:rsidR="008F51C7" w:rsidRPr="00982F31" w:rsidRDefault="008F51C7" w:rsidP="00997D4D">
      <w:pPr>
        <w:pStyle w:val="ListParagraph"/>
        <w:numPr>
          <w:ilvl w:val="0"/>
          <w:numId w:val="1"/>
        </w:numPr>
        <w:spacing w:before="40" w:after="40" w:line="240" w:lineRule="auto"/>
        <w:ind w:left="2268" w:hanging="425"/>
        <w:contextualSpacing w:val="0"/>
        <w:jc w:val="both"/>
        <w:rPr>
          <w:rFonts w:ascii="Bookman Old Style" w:hAnsi="Bookman Old Style"/>
          <w:color w:val="000000" w:themeColor="text1"/>
          <w:sz w:val="24"/>
          <w:szCs w:val="24"/>
        </w:rPr>
      </w:pPr>
      <w:r w:rsidRPr="00496243">
        <w:rPr>
          <w:rFonts w:ascii="Bookman Old Style" w:hAnsi="Bookman Old Style"/>
          <w:sz w:val="24"/>
          <w:szCs w:val="24"/>
        </w:rPr>
        <w:t>Badan Penyelenggara Jaminan Sosial yang selanjutnya disingkat BPJS adalah badan hukum yang dibentuk untuk menyelenggarakan program jaminan sosial.</w:t>
      </w:r>
    </w:p>
    <w:p w14:paraId="4603AE41" w14:textId="4E28178C" w:rsidR="00982F31" w:rsidRPr="00496243" w:rsidRDefault="00982F31" w:rsidP="00997D4D">
      <w:pPr>
        <w:pStyle w:val="ListParagraph"/>
        <w:numPr>
          <w:ilvl w:val="0"/>
          <w:numId w:val="1"/>
        </w:numPr>
        <w:spacing w:before="40" w:after="40" w:line="240" w:lineRule="auto"/>
        <w:ind w:left="2268" w:hanging="425"/>
        <w:contextualSpacing w:val="0"/>
        <w:jc w:val="both"/>
        <w:rPr>
          <w:rFonts w:ascii="Bookman Old Style" w:hAnsi="Bookman Old Style"/>
          <w:color w:val="000000" w:themeColor="text1"/>
          <w:sz w:val="24"/>
          <w:szCs w:val="24"/>
        </w:rPr>
      </w:pPr>
      <w:r w:rsidRPr="009E4EA5">
        <w:rPr>
          <w:rFonts w:ascii="Bookman Old Style" w:hAnsi="Bookman Old Style" w:cs="Bookman Old Style"/>
          <w:color w:val="EE0000"/>
          <w:sz w:val="24"/>
          <w:szCs w:val="24"/>
        </w:rPr>
        <w:t xml:space="preserve">Instansi Vertikal adalah perangkat kementerian dan/atau lembaga pemerintah nonkementerian yang mengurus </w:t>
      </w:r>
      <w:r>
        <w:rPr>
          <w:rFonts w:ascii="Bookman Old Style" w:hAnsi="Bookman Old Style" w:cs="Bookman Old Style"/>
          <w:color w:val="EE0000"/>
          <w:sz w:val="24"/>
          <w:szCs w:val="24"/>
        </w:rPr>
        <w:t>u</w:t>
      </w:r>
      <w:r w:rsidRPr="009E4EA5">
        <w:rPr>
          <w:rFonts w:ascii="Bookman Old Style" w:hAnsi="Bookman Old Style" w:cs="Bookman Old Style"/>
          <w:color w:val="EE0000"/>
          <w:sz w:val="24"/>
          <w:szCs w:val="24"/>
        </w:rPr>
        <w:t xml:space="preserve">rusan </w:t>
      </w:r>
      <w:r>
        <w:rPr>
          <w:rFonts w:ascii="Bookman Old Style" w:hAnsi="Bookman Old Style" w:cs="Bookman Old Style"/>
          <w:color w:val="EE0000"/>
          <w:sz w:val="24"/>
          <w:szCs w:val="24"/>
        </w:rPr>
        <w:t>p</w:t>
      </w:r>
      <w:r w:rsidRPr="009E4EA5">
        <w:rPr>
          <w:rFonts w:ascii="Bookman Old Style" w:hAnsi="Bookman Old Style" w:cs="Bookman Old Style"/>
          <w:color w:val="EE0000"/>
          <w:sz w:val="24"/>
          <w:szCs w:val="24"/>
        </w:rPr>
        <w:t xml:space="preserve">emerintahan yang tidak diserahkan kepada daerah otonom dalam wilayah tertentu dalam rangka </w:t>
      </w:r>
      <w:r>
        <w:rPr>
          <w:rFonts w:ascii="Bookman Old Style" w:hAnsi="Bookman Old Style" w:cs="Bookman Old Style"/>
          <w:color w:val="EE0000"/>
          <w:sz w:val="24"/>
          <w:szCs w:val="24"/>
        </w:rPr>
        <w:t>d</w:t>
      </w:r>
      <w:r w:rsidRPr="009E4EA5">
        <w:rPr>
          <w:rFonts w:ascii="Bookman Old Style" w:hAnsi="Bookman Old Style" w:cs="Bookman Old Style"/>
          <w:color w:val="EE0000"/>
          <w:sz w:val="24"/>
          <w:szCs w:val="24"/>
        </w:rPr>
        <w:t>ekonsentrasi</w:t>
      </w:r>
      <w:r>
        <w:rPr>
          <w:rFonts w:ascii="Bookman Old Style" w:hAnsi="Bookman Old Style"/>
          <w:sz w:val="24"/>
          <w:szCs w:val="24"/>
          <w:lang w:val="id-ID"/>
        </w:rPr>
        <w:t>.</w:t>
      </w:r>
    </w:p>
    <w:p w14:paraId="4562FCD5" w14:textId="77777777" w:rsidR="00997D4D" w:rsidRPr="00DC010B" w:rsidRDefault="00997D4D" w:rsidP="00AE1733">
      <w:pPr>
        <w:pStyle w:val="ListParagraph"/>
        <w:spacing w:after="0" w:line="276" w:lineRule="auto"/>
        <w:ind w:left="1985"/>
        <w:contextualSpacing w:val="0"/>
        <w:jc w:val="center"/>
        <w:rPr>
          <w:rFonts w:ascii="Bookman Old Style" w:hAnsi="Bookman Old Style"/>
          <w:sz w:val="14"/>
          <w:szCs w:val="14"/>
        </w:rPr>
      </w:pPr>
    </w:p>
    <w:p w14:paraId="6AC55840" w14:textId="4207EEDA" w:rsidR="00AE1733" w:rsidRDefault="00AE1733" w:rsidP="00AE1733">
      <w:pPr>
        <w:pStyle w:val="ListParagraph"/>
        <w:spacing w:after="0" w:line="276" w:lineRule="auto"/>
        <w:ind w:left="1985"/>
        <w:contextualSpacing w:val="0"/>
        <w:jc w:val="center"/>
        <w:rPr>
          <w:rFonts w:ascii="Bookman Old Style" w:hAnsi="Bookman Old Style"/>
          <w:sz w:val="24"/>
          <w:szCs w:val="24"/>
        </w:rPr>
      </w:pPr>
      <w:r w:rsidRPr="00AE1733">
        <w:rPr>
          <w:rFonts w:ascii="Bookman Old Style" w:hAnsi="Bookman Old Style"/>
          <w:sz w:val="24"/>
          <w:szCs w:val="24"/>
        </w:rPr>
        <w:t>BAB II</w:t>
      </w:r>
    </w:p>
    <w:p w14:paraId="70F8DF26" w14:textId="77777777" w:rsidR="00AE1733" w:rsidRDefault="00AE1733" w:rsidP="00AE1733">
      <w:pPr>
        <w:pStyle w:val="ListParagraph"/>
        <w:spacing w:after="0" w:line="276" w:lineRule="auto"/>
        <w:ind w:left="1985"/>
        <w:contextualSpacing w:val="0"/>
        <w:jc w:val="center"/>
        <w:rPr>
          <w:rFonts w:ascii="Bookman Old Style" w:hAnsi="Bookman Old Style"/>
          <w:sz w:val="24"/>
          <w:szCs w:val="24"/>
        </w:rPr>
      </w:pPr>
      <w:r w:rsidRPr="00AE1733">
        <w:rPr>
          <w:rFonts w:ascii="Bookman Old Style" w:hAnsi="Bookman Old Style"/>
          <w:sz w:val="24"/>
          <w:szCs w:val="24"/>
        </w:rPr>
        <w:t>RUANG LINGKUP</w:t>
      </w:r>
    </w:p>
    <w:p w14:paraId="703125FC" w14:textId="77777777" w:rsidR="00AE1733" w:rsidRDefault="00AE1733" w:rsidP="00AE1733">
      <w:pPr>
        <w:pStyle w:val="ListParagraph"/>
        <w:spacing w:before="120" w:after="120" w:line="276" w:lineRule="auto"/>
        <w:ind w:left="1985"/>
        <w:contextualSpacing w:val="0"/>
        <w:jc w:val="center"/>
        <w:rPr>
          <w:rFonts w:ascii="Bookman Old Style" w:hAnsi="Bookman Old Style"/>
          <w:sz w:val="24"/>
          <w:szCs w:val="24"/>
        </w:rPr>
      </w:pPr>
      <w:r w:rsidRPr="00AE1733">
        <w:rPr>
          <w:rFonts w:ascii="Bookman Old Style" w:hAnsi="Bookman Old Style"/>
          <w:sz w:val="24"/>
          <w:szCs w:val="24"/>
        </w:rPr>
        <w:t>Pasal 2</w:t>
      </w:r>
    </w:p>
    <w:p w14:paraId="4DD11D4C" w14:textId="3BBEE7D3" w:rsidR="00AE1733" w:rsidRPr="00AE1733" w:rsidRDefault="00AE1733" w:rsidP="00AE1733">
      <w:pPr>
        <w:pStyle w:val="ListParagraph"/>
        <w:spacing w:after="0" w:line="276" w:lineRule="auto"/>
        <w:ind w:left="1985"/>
        <w:contextualSpacing w:val="0"/>
        <w:jc w:val="both"/>
        <w:rPr>
          <w:rFonts w:ascii="Bookman Old Style" w:hAnsi="Bookman Old Style"/>
          <w:spacing w:val="-4"/>
          <w:sz w:val="24"/>
          <w:szCs w:val="24"/>
        </w:rPr>
      </w:pPr>
      <w:r w:rsidRPr="00AE1733">
        <w:rPr>
          <w:rFonts w:ascii="Bookman Old Style" w:hAnsi="Bookman Old Style"/>
          <w:spacing w:val="-4"/>
          <w:sz w:val="24"/>
          <w:szCs w:val="24"/>
        </w:rPr>
        <w:t xml:space="preserve">Ruang lingkup pengaturan dalam Peraturan Bupati ini meliputi: </w:t>
      </w:r>
    </w:p>
    <w:p w14:paraId="7C83E095" w14:textId="77777777" w:rsidR="00AE1733" w:rsidRPr="00AE1733" w:rsidRDefault="00AE1733" w:rsidP="00997D4D">
      <w:pPr>
        <w:pStyle w:val="ListParagraph"/>
        <w:numPr>
          <w:ilvl w:val="0"/>
          <w:numId w:val="26"/>
        </w:numPr>
        <w:spacing w:after="0" w:line="276" w:lineRule="auto"/>
        <w:ind w:left="2268" w:hanging="283"/>
        <w:contextualSpacing w:val="0"/>
        <w:jc w:val="both"/>
        <w:rPr>
          <w:rFonts w:ascii="Bookman Old Style" w:hAnsi="Bookman Old Style"/>
          <w:color w:val="000000" w:themeColor="text1"/>
          <w:sz w:val="24"/>
          <w:szCs w:val="24"/>
        </w:rPr>
      </w:pPr>
      <w:r w:rsidRPr="00AE1733">
        <w:rPr>
          <w:rFonts w:ascii="Bookman Old Style" w:hAnsi="Bookman Old Style"/>
          <w:sz w:val="24"/>
          <w:szCs w:val="24"/>
        </w:rPr>
        <w:t xml:space="preserve">penganggaran dan pengalokasian ADD; </w:t>
      </w:r>
    </w:p>
    <w:p w14:paraId="5B732AB7" w14:textId="77777777" w:rsidR="00AE1733" w:rsidRPr="00AE1733" w:rsidRDefault="00AE1733" w:rsidP="00997D4D">
      <w:pPr>
        <w:pStyle w:val="ListParagraph"/>
        <w:numPr>
          <w:ilvl w:val="0"/>
          <w:numId w:val="26"/>
        </w:numPr>
        <w:spacing w:after="0" w:line="276" w:lineRule="auto"/>
        <w:ind w:left="2268" w:hanging="283"/>
        <w:contextualSpacing w:val="0"/>
        <w:jc w:val="both"/>
        <w:rPr>
          <w:rFonts w:ascii="Bookman Old Style" w:hAnsi="Bookman Old Style"/>
          <w:color w:val="000000" w:themeColor="text1"/>
          <w:sz w:val="24"/>
          <w:szCs w:val="24"/>
        </w:rPr>
      </w:pPr>
      <w:r w:rsidRPr="00AE1733">
        <w:rPr>
          <w:rFonts w:ascii="Bookman Old Style" w:hAnsi="Bookman Old Style"/>
          <w:sz w:val="24"/>
          <w:szCs w:val="24"/>
        </w:rPr>
        <w:t>penggunaan ADD;</w:t>
      </w:r>
    </w:p>
    <w:p w14:paraId="396E158B" w14:textId="77777777" w:rsidR="00AE1733" w:rsidRPr="00AE1733" w:rsidRDefault="00AE1733" w:rsidP="00997D4D">
      <w:pPr>
        <w:pStyle w:val="ListParagraph"/>
        <w:numPr>
          <w:ilvl w:val="0"/>
          <w:numId w:val="26"/>
        </w:numPr>
        <w:spacing w:after="0" w:line="276" w:lineRule="auto"/>
        <w:ind w:left="2268" w:hanging="283"/>
        <w:contextualSpacing w:val="0"/>
        <w:jc w:val="both"/>
        <w:rPr>
          <w:rFonts w:ascii="Bookman Old Style" w:hAnsi="Bookman Old Style"/>
          <w:color w:val="000000" w:themeColor="text1"/>
          <w:sz w:val="24"/>
          <w:szCs w:val="24"/>
        </w:rPr>
      </w:pPr>
      <w:r w:rsidRPr="00AE1733">
        <w:rPr>
          <w:rFonts w:ascii="Bookman Old Style" w:hAnsi="Bookman Old Style"/>
          <w:sz w:val="24"/>
          <w:szCs w:val="24"/>
        </w:rPr>
        <w:t>penyaluran ADD;</w:t>
      </w:r>
    </w:p>
    <w:p w14:paraId="3B9954EE" w14:textId="77777777" w:rsidR="00AE1733" w:rsidRPr="00AE1733" w:rsidRDefault="00AE1733" w:rsidP="00997D4D">
      <w:pPr>
        <w:pStyle w:val="ListParagraph"/>
        <w:numPr>
          <w:ilvl w:val="0"/>
          <w:numId w:val="26"/>
        </w:numPr>
        <w:spacing w:after="0" w:line="276" w:lineRule="auto"/>
        <w:ind w:left="2268" w:hanging="283"/>
        <w:contextualSpacing w:val="0"/>
        <w:jc w:val="both"/>
        <w:rPr>
          <w:rFonts w:ascii="Bookman Old Style" w:hAnsi="Bookman Old Style"/>
          <w:color w:val="000000" w:themeColor="text1"/>
          <w:sz w:val="24"/>
          <w:szCs w:val="24"/>
        </w:rPr>
      </w:pPr>
      <w:r w:rsidRPr="00AE1733">
        <w:rPr>
          <w:rFonts w:ascii="Bookman Old Style" w:hAnsi="Bookman Old Style"/>
          <w:sz w:val="24"/>
          <w:szCs w:val="24"/>
        </w:rPr>
        <w:t>pembinaan dan pengawasan; dan</w:t>
      </w:r>
    </w:p>
    <w:p w14:paraId="46D307B7" w14:textId="77777777" w:rsidR="00AE1733" w:rsidRPr="00AE1733" w:rsidRDefault="00AE1733" w:rsidP="00997D4D">
      <w:pPr>
        <w:pStyle w:val="ListParagraph"/>
        <w:numPr>
          <w:ilvl w:val="0"/>
          <w:numId w:val="26"/>
        </w:numPr>
        <w:spacing w:after="0" w:line="276" w:lineRule="auto"/>
        <w:ind w:left="2268" w:hanging="283"/>
        <w:contextualSpacing w:val="0"/>
        <w:jc w:val="both"/>
        <w:rPr>
          <w:rFonts w:ascii="Bookman Old Style" w:hAnsi="Bookman Old Style"/>
          <w:color w:val="000000" w:themeColor="text1"/>
          <w:sz w:val="24"/>
          <w:szCs w:val="24"/>
        </w:rPr>
      </w:pPr>
      <w:r w:rsidRPr="00DF751D">
        <w:rPr>
          <w:rFonts w:ascii="Bookman Old Style" w:hAnsi="Bookman Old Style"/>
          <w:spacing w:val="-4"/>
          <w:sz w:val="24"/>
          <w:szCs w:val="24"/>
        </w:rPr>
        <w:t>format dokumen pengajuan penyaluran dan pelaporan ADD</w:t>
      </w:r>
      <w:r w:rsidRPr="00AE1733">
        <w:rPr>
          <w:rFonts w:ascii="Bookman Old Style" w:hAnsi="Bookman Old Style"/>
          <w:sz w:val="24"/>
          <w:szCs w:val="24"/>
        </w:rPr>
        <w:t>.</w:t>
      </w:r>
    </w:p>
    <w:p w14:paraId="16B490D9" w14:textId="77777777" w:rsidR="00AE1733" w:rsidRPr="00DC010B" w:rsidRDefault="00AE1733" w:rsidP="00AE1733">
      <w:pPr>
        <w:spacing w:after="0" w:line="276" w:lineRule="auto"/>
        <w:ind w:left="1985"/>
        <w:jc w:val="center"/>
        <w:rPr>
          <w:rFonts w:ascii="Bookman Old Style" w:hAnsi="Bookman Old Style"/>
          <w:sz w:val="18"/>
          <w:szCs w:val="18"/>
        </w:rPr>
      </w:pPr>
    </w:p>
    <w:p w14:paraId="7D87F70C" w14:textId="77777777" w:rsidR="00AE1733" w:rsidRDefault="00AE1733" w:rsidP="00DC010B">
      <w:pPr>
        <w:spacing w:after="0" w:line="240" w:lineRule="auto"/>
        <w:ind w:left="1985"/>
        <w:jc w:val="center"/>
        <w:rPr>
          <w:rFonts w:ascii="Bookman Old Style" w:hAnsi="Bookman Old Style"/>
          <w:sz w:val="24"/>
          <w:szCs w:val="24"/>
        </w:rPr>
      </w:pPr>
      <w:r w:rsidRPr="00AE1733">
        <w:rPr>
          <w:rFonts w:ascii="Bookman Old Style" w:hAnsi="Bookman Old Style"/>
          <w:sz w:val="24"/>
          <w:szCs w:val="24"/>
        </w:rPr>
        <w:t>BAB III</w:t>
      </w:r>
    </w:p>
    <w:p w14:paraId="282588E9" w14:textId="77777777" w:rsidR="00AE1733" w:rsidRDefault="00AE1733" w:rsidP="00DC010B">
      <w:pPr>
        <w:spacing w:after="80" w:line="240" w:lineRule="auto"/>
        <w:ind w:left="1985"/>
        <w:jc w:val="center"/>
        <w:rPr>
          <w:rFonts w:ascii="Bookman Old Style" w:hAnsi="Bookman Old Style"/>
          <w:sz w:val="24"/>
          <w:szCs w:val="24"/>
        </w:rPr>
      </w:pPr>
      <w:r w:rsidRPr="00AE1733">
        <w:rPr>
          <w:rFonts w:ascii="Bookman Old Style" w:hAnsi="Bookman Old Style"/>
          <w:sz w:val="24"/>
          <w:szCs w:val="24"/>
        </w:rPr>
        <w:t>PENGANGGARAN DAN PENGALOKASIAN ADD</w:t>
      </w:r>
    </w:p>
    <w:p w14:paraId="7602B907" w14:textId="4A647F8B" w:rsidR="00AB09DF" w:rsidRDefault="00AB09DF" w:rsidP="00AB09DF">
      <w:pPr>
        <w:spacing w:before="120" w:after="0" w:line="276" w:lineRule="auto"/>
        <w:ind w:left="1985"/>
        <w:jc w:val="center"/>
        <w:rPr>
          <w:rFonts w:ascii="Bookman Old Style" w:hAnsi="Bookman Old Style"/>
          <w:sz w:val="24"/>
          <w:szCs w:val="24"/>
        </w:rPr>
      </w:pPr>
      <w:r>
        <w:rPr>
          <w:rFonts w:ascii="Bookman Old Style" w:hAnsi="Bookman Old Style"/>
          <w:sz w:val="24"/>
          <w:szCs w:val="24"/>
        </w:rPr>
        <w:t>Bagian Kesatu</w:t>
      </w:r>
    </w:p>
    <w:p w14:paraId="0C7DC679" w14:textId="071F0531" w:rsidR="00AB09DF" w:rsidRDefault="00AB09DF" w:rsidP="00861FFA">
      <w:pPr>
        <w:spacing w:after="120" w:line="240" w:lineRule="auto"/>
        <w:ind w:left="1985"/>
        <w:jc w:val="center"/>
        <w:rPr>
          <w:rFonts w:ascii="Bookman Old Style" w:hAnsi="Bookman Old Style"/>
          <w:sz w:val="24"/>
          <w:szCs w:val="24"/>
        </w:rPr>
      </w:pPr>
      <w:r>
        <w:rPr>
          <w:rFonts w:ascii="Bookman Old Style" w:hAnsi="Bookman Old Style"/>
          <w:sz w:val="24"/>
          <w:szCs w:val="24"/>
        </w:rPr>
        <w:t>Penganggaran ADD</w:t>
      </w:r>
    </w:p>
    <w:p w14:paraId="18E61EC5" w14:textId="77777777" w:rsidR="00AE1733" w:rsidRDefault="00AE1733" w:rsidP="00861FFA">
      <w:pPr>
        <w:spacing w:before="120" w:after="120" w:line="240" w:lineRule="auto"/>
        <w:ind w:left="1985"/>
        <w:jc w:val="center"/>
        <w:rPr>
          <w:rFonts w:ascii="Bookman Old Style" w:hAnsi="Bookman Old Style"/>
          <w:sz w:val="24"/>
          <w:szCs w:val="24"/>
        </w:rPr>
      </w:pPr>
      <w:r w:rsidRPr="00AE1733">
        <w:rPr>
          <w:rFonts w:ascii="Bookman Old Style" w:hAnsi="Bookman Old Style"/>
          <w:sz w:val="24"/>
          <w:szCs w:val="24"/>
        </w:rPr>
        <w:t>Pasal 3</w:t>
      </w:r>
    </w:p>
    <w:p w14:paraId="3625360C" w14:textId="77777777" w:rsidR="00AE1733" w:rsidRPr="00D31547" w:rsidRDefault="00AE1733" w:rsidP="00C803A4">
      <w:pPr>
        <w:pStyle w:val="ListParagraph"/>
        <w:numPr>
          <w:ilvl w:val="0"/>
          <w:numId w:val="27"/>
        </w:numPr>
        <w:spacing w:before="40" w:after="40" w:line="240" w:lineRule="auto"/>
        <w:ind w:left="2410" w:hanging="425"/>
        <w:contextualSpacing w:val="0"/>
        <w:jc w:val="both"/>
        <w:rPr>
          <w:rFonts w:ascii="Bookman Old Style" w:hAnsi="Bookman Old Style"/>
          <w:color w:val="000000" w:themeColor="text1"/>
          <w:sz w:val="24"/>
          <w:szCs w:val="24"/>
        </w:rPr>
      </w:pPr>
      <w:r w:rsidRPr="00AE1733">
        <w:rPr>
          <w:rFonts w:ascii="Bookman Old Style" w:hAnsi="Bookman Old Style"/>
          <w:sz w:val="24"/>
          <w:szCs w:val="24"/>
        </w:rPr>
        <w:t>Pemerintah Daerah mengalokasikan ADD dalam APBD setiap tahun anggaran.</w:t>
      </w:r>
    </w:p>
    <w:p w14:paraId="66F0E8B5" w14:textId="49119AAF" w:rsidR="00D31547" w:rsidRPr="00D31547" w:rsidRDefault="00D31547" w:rsidP="00352C3F">
      <w:pPr>
        <w:pStyle w:val="ListParagraph"/>
        <w:numPr>
          <w:ilvl w:val="0"/>
          <w:numId w:val="27"/>
        </w:numPr>
        <w:spacing w:before="40" w:after="120" w:line="240" w:lineRule="auto"/>
        <w:ind w:left="2410" w:hanging="425"/>
        <w:contextualSpacing w:val="0"/>
        <w:jc w:val="both"/>
        <w:rPr>
          <w:rFonts w:ascii="Bookman Old Style" w:hAnsi="Bookman Old Style"/>
          <w:color w:val="000000" w:themeColor="text1"/>
          <w:sz w:val="24"/>
          <w:szCs w:val="24"/>
        </w:rPr>
      </w:pPr>
      <w:r w:rsidRPr="00D31547">
        <w:rPr>
          <w:rFonts w:ascii="Bookman Old Style" w:hAnsi="Bookman Old Style"/>
          <w:sz w:val="24"/>
          <w:szCs w:val="24"/>
        </w:rPr>
        <w:t>A</w:t>
      </w:r>
      <w:r>
        <w:rPr>
          <w:rFonts w:ascii="Bookman Old Style" w:hAnsi="Bookman Old Style"/>
          <w:sz w:val="24"/>
          <w:szCs w:val="24"/>
        </w:rPr>
        <w:t>DD</w:t>
      </w:r>
      <w:r w:rsidRPr="00D31547">
        <w:rPr>
          <w:rFonts w:ascii="Bookman Old Style" w:hAnsi="Bookman Old Style"/>
          <w:sz w:val="24"/>
          <w:szCs w:val="24"/>
        </w:rPr>
        <w:t xml:space="preserve"> sebagaimana dimaksud pada ayat (1) paling sedikit 10% (sepuluh persen) dari dana alokasi umum dan dana bagi hasil yang diterima </w:t>
      </w:r>
      <w:r>
        <w:rPr>
          <w:rFonts w:ascii="Bookman Old Style" w:hAnsi="Bookman Old Style"/>
          <w:sz w:val="24"/>
          <w:szCs w:val="24"/>
        </w:rPr>
        <w:t>D</w:t>
      </w:r>
      <w:r w:rsidRPr="00D31547">
        <w:rPr>
          <w:rFonts w:ascii="Bookman Old Style" w:hAnsi="Bookman Old Style"/>
          <w:sz w:val="24"/>
          <w:szCs w:val="24"/>
        </w:rPr>
        <w:t>aerah dalam APBD.</w:t>
      </w:r>
    </w:p>
    <w:p w14:paraId="3ED3EEB4" w14:textId="77777777" w:rsidR="00352C3F" w:rsidRPr="00352C3F" w:rsidRDefault="00352C3F" w:rsidP="00AB09DF">
      <w:pPr>
        <w:pStyle w:val="ListParagraph"/>
        <w:spacing w:before="120" w:after="0" w:line="276" w:lineRule="auto"/>
        <w:ind w:left="2410"/>
        <w:contextualSpacing w:val="0"/>
        <w:jc w:val="center"/>
        <w:rPr>
          <w:rFonts w:ascii="Bookman Old Style" w:hAnsi="Bookman Old Style"/>
          <w:color w:val="000000" w:themeColor="text1"/>
          <w:sz w:val="2"/>
          <w:szCs w:val="2"/>
          <w:lang w:val="id-ID"/>
        </w:rPr>
      </w:pPr>
    </w:p>
    <w:p w14:paraId="0228D48B" w14:textId="661B9FCA" w:rsidR="00AB09DF" w:rsidRDefault="00AB09DF" w:rsidP="00AB09DF">
      <w:pPr>
        <w:pStyle w:val="ListParagraph"/>
        <w:spacing w:before="120" w:after="0" w:line="276" w:lineRule="auto"/>
        <w:ind w:left="2410"/>
        <w:contextualSpacing w:val="0"/>
        <w:jc w:val="center"/>
        <w:rPr>
          <w:rFonts w:ascii="Bookman Old Style" w:hAnsi="Bookman Old Style"/>
          <w:color w:val="000000" w:themeColor="text1"/>
          <w:sz w:val="24"/>
          <w:szCs w:val="24"/>
        </w:rPr>
      </w:pPr>
      <w:r>
        <w:rPr>
          <w:rFonts w:ascii="Bookman Old Style" w:hAnsi="Bookman Old Style"/>
          <w:color w:val="000000" w:themeColor="text1"/>
          <w:sz w:val="24"/>
          <w:szCs w:val="24"/>
        </w:rPr>
        <w:t>Bagian Kedua</w:t>
      </w:r>
    </w:p>
    <w:p w14:paraId="4C16CE7D" w14:textId="13A027F0" w:rsidR="00AB09DF" w:rsidRDefault="00AB09DF" w:rsidP="00AB09DF">
      <w:pPr>
        <w:pStyle w:val="ListParagraph"/>
        <w:spacing w:after="0" w:line="276" w:lineRule="auto"/>
        <w:ind w:left="2410"/>
        <w:contextualSpacing w:val="0"/>
        <w:jc w:val="center"/>
        <w:rPr>
          <w:rFonts w:ascii="Bookman Old Style" w:hAnsi="Bookman Old Style"/>
          <w:color w:val="000000" w:themeColor="text1"/>
          <w:sz w:val="24"/>
          <w:szCs w:val="24"/>
        </w:rPr>
      </w:pPr>
      <w:r>
        <w:rPr>
          <w:rFonts w:ascii="Bookman Old Style" w:hAnsi="Bookman Old Style"/>
          <w:color w:val="000000" w:themeColor="text1"/>
          <w:sz w:val="24"/>
          <w:szCs w:val="24"/>
        </w:rPr>
        <w:t>Pengalokasian ADD</w:t>
      </w:r>
    </w:p>
    <w:p w14:paraId="2E38720A" w14:textId="566635A0" w:rsidR="006911B5" w:rsidRDefault="006911B5" w:rsidP="00F415B1">
      <w:pPr>
        <w:pStyle w:val="ListParagraph"/>
        <w:spacing w:before="120" w:after="120" w:line="276" w:lineRule="auto"/>
        <w:ind w:left="2410"/>
        <w:contextualSpacing w:val="0"/>
        <w:jc w:val="center"/>
        <w:rPr>
          <w:rFonts w:ascii="Bookman Old Style" w:hAnsi="Bookman Old Style"/>
          <w:color w:val="000000" w:themeColor="text1"/>
          <w:sz w:val="24"/>
          <w:szCs w:val="24"/>
        </w:rPr>
      </w:pPr>
      <w:r>
        <w:rPr>
          <w:rFonts w:ascii="Bookman Old Style" w:hAnsi="Bookman Old Style"/>
          <w:color w:val="000000" w:themeColor="text1"/>
          <w:sz w:val="24"/>
          <w:szCs w:val="24"/>
        </w:rPr>
        <w:t>Pasal 4</w:t>
      </w:r>
    </w:p>
    <w:p w14:paraId="2119519F" w14:textId="3953A4FA" w:rsidR="00E83F46" w:rsidRPr="00C803A4" w:rsidRDefault="00E83F46" w:rsidP="00BD1A6B">
      <w:pPr>
        <w:pStyle w:val="ListParagraph"/>
        <w:spacing w:before="40" w:after="40" w:line="240" w:lineRule="auto"/>
        <w:ind w:left="1985"/>
        <w:contextualSpacing w:val="0"/>
        <w:jc w:val="both"/>
        <w:rPr>
          <w:rFonts w:ascii="Bookman Old Style" w:hAnsi="Bookman Old Style"/>
          <w:sz w:val="24"/>
          <w:szCs w:val="24"/>
          <w:lang w:val="fi-FI"/>
        </w:rPr>
      </w:pPr>
      <w:r w:rsidRPr="00C803A4">
        <w:rPr>
          <w:rFonts w:ascii="Bookman Old Style" w:hAnsi="Bookman Old Style"/>
          <w:sz w:val="24"/>
          <w:szCs w:val="24"/>
          <w:lang w:val="fi-FI"/>
        </w:rPr>
        <w:t xml:space="preserve">ADD untuk setiap </w:t>
      </w:r>
      <w:r w:rsidR="0078192B" w:rsidRPr="00C803A4">
        <w:rPr>
          <w:rFonts w:ascii="Bookman Old Style" w:hAnsi="Bookman Old Style"/>
          <w:sz w:val="24"/>
          <w:szCs w:val="24"/>
          <w:lang w:val="fi-FI"/>
        </w:rPr>
        <w:t>Desa</w:t>
      </w:r>
      <w:r w:rsidRPr="00C803A4">
        <w:rPr>
          <w:rFonts w:ascii="Bookman Old Style" w:hAnsi="Bookman Old Style"/>
          <w:sz w:val="24"/>
          <w:szCs w:val="24"/>
          <w:lang w:val="fi-FI"/>
        </w:rPr>
        <w:t xml:space="preserve"> dialokasikan berdasarkan: </w:t>
      </w:r>
    </w:p>
    <w:p w14:paraId="6DB6F4A5" w14:textId="54495B2D" w:rsidR="006B3153" w:rsidRPr="00D8053C" w:rsidRDefault="00E83F46" w:rsidP="00BD1A6B">
      <w:pPr>
        <w:pStyle w:val="ListParagraph"/>
        <w:numPr>
          <w:ilvl w:val="1"/>
          <w:numId w:val="19"/>
        </w:numPr>
        <w:spacing w:before="40" w:after="40" w:line="240" w:lineRule="auto"/>
        <w:ind w:left="2268" w:hanging="283"/>
        <w:contextualSpacing w:val="0"/>
        <w:jc w:val="both"/>
        <w:rPr>
          <w:rFonts w:ascii="Bookman Old Style" w:hAnsi="Bookman Old Style"/>
          <w:sz w:val="24"/>
          <w:szCs w:val="24"/>
          <w:lang w:val="fi-FI"/>
        </w:rPr>
      </w:pPr>
      <w:r w:rsidRPr="00D8053C">
        <w:rPr>
          <w:rFonts w:ascii="Bookman Old Style" w:hAnsi="Bookman Old Style"/>
          <w:sz w:val="24"/>
          <w:szCs w:val="24"/>
          <w:lang w:val="fi-FI"/>
        </w:rPr>
        <w:t xml:space="preserve">alokasi </w:t>
      </w:r>
      <w:r w:rsidR="00D31547" w:rsidRPr="00D8053C">
        <w:rPr>
          <w:rFonts w:ascii="Bookman Old Style" w:hAnsi="Bookman Old Style"/>
          <w:sz w:val="24"/>
          <w:szCs w:val="24"/>
          <w:lang w:val="fi-FI"/>
        </w:rPr>
        <w:t xml:space="preserve">kebutuhan pokok Pemerintah </w:t>
      </w:r>
      <w:r w:rsidR="0078192B" w:rsidRPr="00D8053C">
        <w:rPr>
          <w:rFonts w:ascii="Bookman Old Style" w:hAnsi="Bookman Old Style"/>
          <w:sz w:val="24"/>
          <w:szCs w:val="24"/>
          <w:lang w:val="fi-FI"/>
        </w:rPr>
        <w:t>Desa</w:t>
      </w:r>
      <w:r w:rsidR="00D31547" w:rsidRPr="00D8053C">
        <w:rPr>
          <w:rFonts w:ascii="Bookman Old Style" w:hAnsi="Bookman Old Style"/>
          <w:sz w:val="24"/>
          <w:szCs w:val="24"/>
          <w:lang w:val="fi-FI"/>
        </w:rPr>
        <w:t>, yang meliputi</w:t>
      </w:r>
      <w:r w:rsidR="006B3153" w:rsidRPr="00D8053C">
        <w:rPr>
          <w:rFonts w:ascii="Bookman Old Style" w:hAnsi="Bookman Old Style"/>
          <w:sz w:val="24"/>
          <w:szCs w:val="24"/>
          <w:lang w:val="fi-FI"/>
        </w:rPr>
        <w:t>:</w:t>
      </w:r>
      <w:r w:rsidR="00D31547" w:rsidRPr="00D8053C">
        <w:rPr>
          <w:rFonts w:ascii="Bookman Old Style" w:hAnsi="Bookman Old Style"/>
          <w:sz w:val="24"/>
          <w:szCs w:val="24"/>
          <w:lang w:val="fi-FI"/>
        </w:rPr>
        <w:t xml:space="preserve"> </w:t>
      </w:r>
    </w:p>
    <w:p w14:paraId="02E13981" w14:textId="1A77FB0A" w:rsidR="00E83F46" w:rsidRPr="00D8053C" w:rsidRDefault="0084408A" w:rsidP="00BD1A6B">
      <w:pPr>
        <w:pStyle w:val="ListParagraph"/>
        <w:numPr>
          <w:ilvl w:val="3"/>
          <w:numId w:val="40"/>
        </w:numPr>
        <w:spacing w:before="40" w:after="40" w:line="240" w:lineRule="auto"/>
        <w:ind w:left="2552" w:hanging="284"/>
        <w:contextualSpacing w:val="0"/>
        <w:jc w:val="both"/>
        <w:rPr>
          <w:rFonts w:ascii="Bookman Old Style" w:hAnsi="Bookman Old Style"/>
          <w:sz w:val="24"/>
          <w:szCs w:val="24"/>
          <w:lang w:val="fi-FI"/>
        </w:rPr>
      </w:pPr>
      <w:r>
        <w:rPr>
          <w:rFonts w:ascii="Bookman Old Style" w:hAnsi="Bookman Old Style"/>
          <w:sz w:val="24"/>
          <w:szCs w:val="24"/>
          <w:lang w:val="fi-FI"/>
        </w:rPr>
        <w:t>Penghasilan Tetap</w:t>
      </w:r>
      <w:r w:rsidR="00E83F46" w:rsidRPr="00D8053C">
        <w:rPr>
          <w:rFonts w:ascii="Bookman Old Style" w:hAnsi="Bookman Old Style"/>
          <w:sz w:val="24"/>
          <w:szCs w:val="24"/>
          <w:lang w:val="fi-FI"/>
        </w:rPr>
        <w:t xml:space="preserve"> Kepala </w:t>
      </w:r>
      <w:r w:rsidR="0078192B" w:rsidRPr="00D8053C">
        <w:rPr>
          <w:rFonts w:ascii="Bookman Old Style" w:hAnsi="Bookman Old Style"/>
          <w:sz w:val="24"/>
          <w:szCs w:val="24"/>
          <w:lang w:val="fi-FI"/>
        </w:rPr>
        <w:t>Desa</w:t>
      </w:r>
      <w:r w:rsidR="00E83F46" w:rsidRPr="00D8053C">
        <w:rPr>
          <w:rFonts w:ascii="Bookman Old Style" w:hAnsi="Bookman Old Style"/>
          <w:sz w:val="24"/>
          <w:szCs w:val="24"/>
          <w:lang w:val="fi-FI"/>
        </w:rPr>
        <w:t xml:space="preserve"> dan Perangkat </w:t>
      </w:r>
      <w:r w:rsidR="0078192B" w:rsidRPr="00D8053C">
        <w:rPr>
          <w:rFonts w:ascii="Bookman Old Style" w:hAnsi="Bookman Old Style"/>
          <w:sz w:val="24"/>
          <w:szCs w:val="24"/>
          <w:lang w:val="fi-FI"/>
        </w:rPr>
        <w:t>Desa</w:t>
      </w:r>
      <w:r w:rsidR="00E83F46" w:rsidRPr="00D8053C">
        <w:rPr>
          <w:rFonts w:ascii="Bookman Old Style" w:hAnsi="Bookman Old Style"/>
          <w:sz w:val="24"/>
          <w:szCs w:val="24"/>
          <w:lang w:val="fi-FI"/>
        </w:rPr>
        <w:t>;</w:t>
      </w:r>
    </w:p>
    <w:p w14:paraId="489AFB7C" w14:textId="1F2240CC" w:rsidR="00E83F46" w:rsidRDefault="00E83F46" w:rsidP="00BD1A6B">
      <w:pPr>
        <w:pStyle w:val="ListParagraph"/>
        <w:numPr>
          <w:ilvl w:val="3"/>
          <w:numId w:val="40"/>
        </w:numPr>
        <w:spacing w:before="40" w:after="40" w:line="240" w:lineRule="auto"/>
        <w:ind w:left="2552" w:hanging="284"/>
        <w:contextualSpacing w:val="0"/>
        <w:jc w:val="both"/>
        <w:rPr>
          <w:rFonts w:ascii="Bookman Old Style" w:hAnsi="Bookman Old Style"/>
          <w:sz w:val="24"/>
          <w:szCs w:val="24"/>
        </w:rPr>
      </w:pPr>
      <w:r w:rsidRPr="006B3153">
        <w:rPr>
          <w:rFonts w:ascii="Bookman Old Style" w:hAnsi="Bookman Old Style"/>
          <w:sz w:val="24"/>
          <w:szCs w:val="24"/>
        </w:rPr>
        <w:lastRenderedPageBreak/>
        <w:t xml:space="preserve">tunjangan kedudukan BPD; </w:t>
      </w:r>
    </w:p>
    <w:p w14:paraId="5B55D918" w14:textId="075C92CF" w:rsidR="00E83F46" w:rsidRPr="00D8053C" w:rsidRDefault="00B01E1F" w:rsidP="00BD1A6B">
      <w:pPr>
        <w:pStyle w:val="ListParagraph"/>
        <w:numPr>
          <w:ilvl w:val="3"/>
          <w:numId w:val="40"/>
        </w:numPr>
        <w:spacing w:before="40" w:after="40" w:line="240" w:lineRule="auto"/>
        <w:ind w:left="2552" w:hanging="284"/>
        <w:contextualSpacing w:val="0"/>
        <w:jc w:val="both"/>
        <w:rPr>
          <w:rFonts w:ascii="Bookman Old Style" w:hAnsi="Bookman Old Style"/>
          <w:sz w:val="24"/>
          <w:szCs w:val="24"/>
          <w:lang w:val="fi-FI"/>
        </w:rPr>
      </w:pPr>
      <w:r w:rsidRPr="00D8053C">
        <w:rPr>
          <w:rFonts w:ascii="Bookman Old Style" w:hAnsi="Bookman Old Style"/>
          <w:sz w:val="24"/>
          <w:szCs w:val="24"/>
          <w:lang w:val="fi-FI"/>
        </w:rPr>
        <w:t xml:space="preserve">jaminan sosial ketenagakerjaan </w:t>
      </w:r>
      <w:r w:rsidR="00E83F46" w:rsidRPr="00D8053C">
        <w:rPr>
          <w:rFonts w:ascii="Bookman Old Style" w:hAnsi="Bookman Old Style"/>
          <w:sz w:val="24"/>
          <w:szCs w:val="24"/>
          <w:lang w:val="fi-FI"/>
        </w:rPr>
        <w:t xml:space="preserve">bagi Kepala </w:t>
      </w:r>
      <w:r w:rsidR="0078192B" w:rsidRPr="00D8053C">
        <w:rPr>
          <w:rFonts w:ascii="Bookman Old Style" w:hAnsi="Bookman Old Style"/>
          <w:sz w:val="24"/>
          <w:szCs w:val="24"/>
          <w:lang w:val="fi-FI"/>
        </w:rPr>
        <w:t>Desa</w:t>
      </w:r>
      <w:r w:rsidR="00E83F46" w:rsidRPr="00D8053C">
        <w:rPr>
          <w:rFonts w:ascii="Bookman Old Style" w:hAnsi="Bookman Old Style"/>
          <w:sz w:val="24"/>
          <w:szCs w:val="24"/>
          <w:lang w:val="fi-FI"/>
        </w:rPr>
        <w:t xml:space="preserve"> dan Perangkat </w:t>
      </w:r>
      <w:r w:rsidR="0078192B" w:rsidRPr="00D8053C">
        <w:rPr>
          <w:rFonts w:ascii="Bookman Old Style" w:hAnsi="Bookman Old Style"/>
          <w:sz w:val="24"/>
          <w:szCs w:val="24"/>
          <w:lang w:val="fi-FI"/>
        </w:rPr>
        <w:t>Desa</w:t>
      </w:r>
      <w:r w:rsidR="00E83F46" w:rsidRPr="00D8053C">
        <w:rPr>
          <w:rFonts w:ascii="Bookman Old Style" w:hAnsi="Bookman Old Style"/>
          <w:sz w:val="24"/>
          <w:szCs w:val="24"/>
          <w:lang w:val="fi-FI"/>
        </w:rPr>
        <w:t xml:space="preserve">; </w:t>
      </w:r>
      <w:r w:rsidRPr="00D8053C">
        <w:rPr>
          <w:rFonts w:ascii="Bookman Old Style" w:hAnsi="Bookman Old Style"/>
          <w:sz w:val="24"/>
          <w:szCs w:val="24"/>
          <w:lang w:val="fi-FI"/>
        </w:rPr>
        <w:t>dan</w:t>
      </w:r>
    </w:p>
    <w:p w14:paraId="73D1B283" w14:textId="58AA8C02" w:rsidR="00B01E1F" w:rsidRPr="00D8053C" w:rsidRDefault="00B01E1F" w:rsidP="00BD1A6B">
      <w:pPr>
        <w:pStyle w:val="ListParagraph"/>
        <w:numPr>
          <w:ilvl w:val="3"/>
          <w:numId w:val="40"/>
        </w:numPr>
        <w:spacing w:before="40" w:after="40" w:line="240" w:lineRule="auto"/>
        <w:ind w:left="2552" w:hanging="284"/>
        <w:contextualSpacing w:val="0"/>
        <w:jc w:val="both"/>
        <w:rPr>
          <w:rFonts w:ascii="Bookman Old Style" w:hAnsi="Bookman Old Style"/>
          <w:sz w:val="24"/>
          <w:szCs w:val="24"/>
          <w:lang w:val="fi-FI"/>
        </w:rPr>
      </w:pPr>
      <w:r w:rsidRPr="00D8053C">
        <w:rPr>
          <w:rFonts w:ascii="Bookman Old Style" w:hAnsi="Bookman Old Style"/>
          <w:sz w:val="24"/>
          <w:szCs w:val="24"/>
          <w:lang w:val="fi-FI"/>
        </w:rPr>
        <w:t>jaminan sosial k</w:t>
      </w:r>
      <w:r w:rsidR="00C75298">
        <w:rPr>
          <w:rFonts w:ascii="Bookman Old Style" w:hAnsi="Bookman Old Style"/>
          <w:sz w:val="24"/>
          <w:szCs w:val="24"/>
          <w:lang w:val="fi-FI"/>
        </w:rPr>
        <w:t>etenagakerjaan bagi anggota BPD</w:t>
      </w:r>
      <w:r w:rsidR="00C75298">
        <w:rPr>
          <w:rFonts w:ascii="Bookman Old Style" w:hAnsi="Bookman Old Style"/>
          <w:sz w:val="24"/>
          <w:szCs w:val="24"/>
          <w:lang w:val="id-ID"/>
        </w:rPr>
        <w:t>;</w:t>
      </w:r>
    </w:p>
    <w:p w14:paraId="538CAC62" w14:textId="287086AD" w:rsidR="00E83F46" w:rsidRPr="00E83F46" w:rsidRDefault="00B01E1F" w:rsidP="00BD1A6B">
      <w:pPr>
        <w:pStyle w:val="ListParagraph"/>
        <w:numPr>
          <w:ilvl w:val="1"/>
          <w:numId w:val="19"/>
        </w:numPr>
        <w:spacing w:before="40" w:after="40" w:line="240" w:lineRule="auto"/>
        <w:ind w:left="2268" w:hanging="283"/>
        <w:contextualSpacing w:val="0"/>
        <w:jc w:val="both"/>
        <w:rPr>
          <w:rFonts w:ascii="Bookman Old Style" w:hAnsi="Bookman Old Style"/>
          <w:sz w:val="24"/>
          <w:szCs w:val="24"/>
        </w:rPr>
      </w:pPr>
      <w:r w:rsidRPr="00C803A4">
        <w:rPr>
          <w:rFonts w:ascii="Bookman Old Style" w:hAnsi="Bookman Old Style"/>
          <w:sz w:val="24"/>
          <w:szCs w:val="24"/>
          <w:lang w:val="fi-FI"/>
        </w:rPr>
        <w:t>alokasi</w:t>
      </w:r>
      <w:r w:rsidR="0078404D">
        <w:rPr>
          <w:rFonts w:ascii="Bookman Old Style" w:hAnsi="Bookman Old Style"/>
          <w:sz w:val="24"/>
          <w:szCs w:val="24"/>
        </w:rPr>
        <w:t xml:space="preserve"> dasar</w:t>
      </w:r>
      <w:r w:rsidR="0078404D">
        <w:rPr>
          <w:rFonts w:ascii="Bookman Old Style" w:hAnsi="Bookman Old Style"/>
          <w:sz w:val="24"/>
          <w:szCs w:val="24"/>
          <w:lang w:val="id-ID"/>
        </w:rPr>
        <w:t>; dan</w:t>
      </w:r>
    </w:p>
    <w:p w14:paraId="2A24163D" w14:textId="16B18B58" w:rsidR="006911B5" w:rsidRPr="008246DF" w:rsidRDefault="00E83F46" w:rsidP="00BD1A6B">
      <w:pPr>
        <w:pStyle w:val="ListParagraph"/>
        <w:numPr>
          <w:ilvl w:val="1"/>
          <w:numId w:val="19"/>
        </w:numPr>
        <w:spacing w:before="40" w:after="40" w:line="240" w:lineRule="auto"/>
        <w:ind w:left="2268" w:hanging="283"/>
        <w:contextualSpacing w:val="0"/>
        <w:jc w:val="both"/>
        <w:rPr>
          <w:rFonts w:ascii="Bookman Old Style" w:hAnsi="Bookman Old Style"/>
          <w:color w:val="000000" w:themeColor="text1"/>
          <w:sz w:val="24"/>
          <w:szCs w:val="24"/>
        </w:rPr>
      </w:pPr>
      <w:proofErr w:type="gramStart"/>
      <w:r w:rsidRPr="00E83F46">
        <w:rPr>
          <w:rFonts w:ascii="Bookman Old Style" w:hAnsi="Bookman Old Style"/>
          <w:sz w:val="24"/>
          <w:szCs w:val="24"/>
        </w:rPr>
        <w:t>alokasi</w:t>
      </w:r>
      <w:proofErr w:type="gramEnd"/>
      <w:r w:rsidRPr="00E83F46">
        <w:rPr>
          <w:rFonts w:ascii="Bookman Old Style" w:hAnsi="Bookman Old Style"/>
          <w:sz w:val="24"/>
          <w:szCs w:val="24"/>
        </w:rPr>
        <w:t xml:space="preserve"> </w:t>
      </w:r>
      <w:r w:rsidRPr="00C803A4">
        <w:rPr>
          <w:rFonts w:ascii="Bookman Old Style" w:hAnsi="Bookman Old Style"/>
          <w:sz w:val="24"/>
          <w:szCs w:val="24"/>
          <w:lang w:val="fi-FI"/>
        </w:rPr>
        <w:t>formula</w:t>
      </w:r>
      <w:r w:rsidRPr="00E83F46">
        <w:rPr>
          <w:rFonts w:ascii="Bookman Old Style" w:hAnsi="Bookman Old Style"/>
          <w:sz w:val="24"/>
          <w:szCs w:val="24"/>
        </w:rPr>
        <w:t>.</w:t>
      </w:r>
    </w:p>
    <w:p w14:paraId="73088153" w14:textId="77777777" w:rsidR="00F415B1" w:rsidRDefault="00F415B1" w:rsidP="00F415B1">
      <w:pPr>
        <w:pStyle w:val="ListParagraph"/>
        <w:spacing w:before="120" w:after="120" w:line="276" w:lineRule="auto"/>
        <w:ind w:left="1985"/>
        <w:contextualSpacing w:val="0"/>
        <w:jc w:val="center"/>
        <w:rPr>
          <w:rFonts w:ascii="Bookman Old Style" w:hAnsi="Bookman Old Style"/>
          <w:sz w:val="24"/>
          <w:szCs w:val="24"/>
        </w:rPr>
      </w:pPr>
      <w:r w:rsidRPr="00F415B1">
        <w:rPr>
          <w:rFonts w:ascii="Bookman Old Style" w:hAnsi="Bookman Old Style"/>
          <w:sz w:val="24"/>
          <w:szCs w:val="24"/>
        </w:rPr>
        <w:t>Pasal 5</w:t>
      </w:r>
    </w:p>
    <w:p w14:paraId="35C0D075" w14:textId="17E73A63" w:rsidR="00F415B1" w:rsidRPr="001D3DD5" w:rsidRDefault="00B01E1F" w:rsidP="00111913">
      <w:pPr>
        <w:pStyle w:val="ListParagraph"/>
        <w:numPr>
          <w:ilvl w:val="2"/>
          <w:numId w:val="19"/>
        </w:numPr>
        <w:spacing w:before="60" w:after="60" w:line="240" w:lineRule="auto"/>
        <w:ind w:left="2410" w:hanging="425"/>
        <w:contextualSpacing w:val="0"/>
        <w:jc w:val="both"/>
        <w:rPr>
          <w:rFonts w:ascii="Bookman Old Style" w:hAnsi="Bookman Old Style"/>
          <w:color w:val="000000" w:themeColor="text1"/>
          <w:sz w:val="24"/>
          <w:szCs w:val="24"/>
        </w:rPr>
      </w:pPr>
      <w:r>
        <w:rPr>
          <w:rFonts w:ascii="Bookman Old Style" w:hAnsi="Bookman Old Style"/>
          <w:sz w:val="24"/>
          <w:szCs w:val="24"/>
        </w:rPr>
        <w:t>Pengh</w:t>
      </w:r>
      <w:r w:rsidR="00AB09DF">
        <w:rPr>
          <w:rFonts w:ascii="Bookman Old Style" w:hAnsi="Bookman Old Style"/>
          <w:sz w:val="24"/>
          <w:szCs w:val="24"/>
        </w:rPr>
        <w:t xml:space="preserve">itungan terhadap alokasi kebutuhan pokok Pemerintah </w:t>
      </w:r>
      <w:r w:rsidR="0078192B">
        <w:rPr>
          <w:rFonts w:ascii="Bookman Old Style" w:hAnsi="Bookman Old Style"/>
          <w:sz w:val="24"/>
          <w:szCs w:val="24"/>
        </w:rPr>
        <w:t>Desa</w:t>
      </w:r>
      <w:r w:rsidR="00AB09DF">
        <w:rPr>
          <w:rFonts w:ascii="Bookman Old Style" w:hAnsi="Bookman Old Style"/>
          <w:sz w:val="24"/>
          <w:szCs w:val="24"/>
        </w:rPr>
        <w:t xml:space="preserve"> sebagaimana d</w:t>
      </w:r>
      <w:r w:rsidR="00F415B1" w:rsidRPr="00F415B1">
        <w:rPr>
          <w:rFonts w:ascii="Bookman Old Style" w:hAnsi="Bookman Old Style"/>
          <w:sz w:val="24"/>
          <w:szCs w:val="24"/>
        </w:rPr>
        <w:t>imaksud Pasal 4 huruf a</w:t>
      </w:r>
      <w:r>
        <w:rPr>
          <w:rFonts w:ascii="Bookman Old Style" w:hAnsi="Bookman Old Style"/>
          <w:sz w:val="24"/>
          <w:szCs w:val="24"/>
        </w:rPr>
        <w:t xml:space="preserve"> </w:t>
      </w:r>
      <w:r w:rsidR="00AB09DF">
        <w:rPr>
          <w:rFonts w:ascii="Bookman Old Style" w:hAnsi="Bookman Old Style"/>
          <w:sz w:val="24"/>
          <w:szCs w:val="24"/>
        </w:rPr>
        <w:t xml:space="preserve">berdasarkan </w:t>
      </w:r>
      <w:r w:rsidR="001D3DD5">
        <w:rPr>
          <w:rFonts w:ascii="Bookman Old Style" w:hAnsi="Bookman Old Style"/>
          <w:sz w:val="24"/>
          <w:szCs w:val="24"/>
        </w:rPr>
        <w:t xml:space="preserve">jumlah </w:t>
      </w:r>
      <w:r w:rsidR="00EE3F35">
        <w:rPr>
          <w:rFonts w:ascii="Bookman Old Style" w:hAnsi="Bookman Old Style"/>
          <w:sz w:val="24"/>
          <w:szCs w:val="24"/>
          <w:lang w:val="id-ID"/>
        </w:rPr>
        <w:t xml:space="preserve">kebutuhan </w:t>
      </w:r>
      <w:r w:rsidR="0047641E">
        <w:rPr>
          <w:rFonts w:ascii="Bookman Old Style" w:hAnsi="Bookman Old Style"/>
          <w:sz w:val="24"/>
          <w:szCs w:val="24"/>
          <w:lang w:val="id-ID"/>
        </w:rPr>
        <w:t>a</w:t>
      </w:r>
      <w:r w:rsidR="001D3DD5">
        <w:rPr>
          <w:rFonts w:ascii="Bookman Old Style" w:hAnsi="Bookman Old Style"/>
          <w:sz w:val="24"/>
          <w:szCs w:val="24"/>
        </w:rPr>
        <w:t xml:space="preserve">paratur Pemerintah </w:t>
      </w:r>
      <w:r w:rsidR="0078192B">
        <w:rPr>
          <w:rFonts w:ascii="Bookman Old Style" w:hAnsi="Bookman Old Style"/>
          <w:sz w:val="24"/>
          <w:szCs w:val="24"/>
        </w:rPr>
        <w:t>Desa</w:t>
      </w:r>
      <w:r w:rsidR="001D3DD5">
        <w:rPr>
          <w:rFonts w:ascii="Bookman Old Style" w:hAnsi="Bookman Old Style"/>
          <w:sz w:val="24"/>
          <w:szCs w:val="24"/>
        </w:rPr>
        <w:t xml:space="preserve"> dan anggota BPD hasil pendataan yang dilakukan oleh Dispermasdes </w:t>
      </w:r>
      <w:r w:rsidR="00987F20" w:rsidRPr="00987F20">
        <w:rPr>
          <w:rFonts w:ascii="Bookman Old Style" w:hAnsi="Bookman Old Style"/>
          <w:color w:val="FF0000"/>
          <w:sz w:val="24"/>
          <w:szCs w:val="24"/>
          <w:lang w:val="id-ID"/>
        </w:rPr>
        <w:t>untuk kebutuhan</w:t>
      </w:r>
      <w:r w:rsidR="00987F20">
        <w:rPr>
          <w:rFonts w:ascii="Bookman Old Style" w:hAnsi="Bookman Old Style"/>
          <w:sz w:val="24"/>
          <w:szCs w:val="24"/>
          <w:lang w:val="id-ID"/>
        </w:rPr>
        <w:t xml:space="preserve"> </w:t>
      </w:r>
      <w:r w:rsidR="001D3DD5">
        <w:rPr>
          <w:rFonts w:ascii="Bookman Old Style" w:hAnsi="Bookman Old Style"/>
          <w:sz w:val="24"/>
          <w:szCs w:val="24"/>
        </w:rPr>
        <w:t xml:space="preserve">dalam </w:t>
      </w:r>
      <w:r w:rsidR="00987F20">
        <w:rPr>
          <w:rFonts w:ascii="Bookman Old Style" w:hAnsi="Bookman Old Style"/>
          <w:sz w:val="24"/>
          <w:szCs w:val="24"/>
          <w:lang w:val="id-ID"/>
        </w:rPr>
        <w:t xml:space="preserve">1 (satu) </w:t>
      </w:r>
      <w:r w:rsidR="001D3DD5">
        <w:rPr>
          <w:rFonts w:ascii="Bookman Old Style" w:hAnsi="Bookman Old Style"/>
          <w:sz w:val="24"/>
          <w:szCs w:val="24"/>
        </w:rPr>
        <w:t>tahun anggaran.</w:t>
      </w:r>
    </w:p>
    <w:p w14:paraId="0509993C" w14:textId="7DC7F8D0" w:rsidR="00EE3F35" w:rsidRPr="00EE3F35" w:rsidRDefault="00EE3F35" w:rsidP="00111913">
      <w:pPr>
        <w:pStyle w:val="ListParagraph"/>
        <w:numPr>
          <w:ilvl w:val="2"/>
          <w:numId w:val="19"/>
        </w:numPr>
        <w:spacing w:before="60" w:after="60" w:line="240" w:lineRule="auto"/>
        <w:ind w:left="2410" w:hanging="425"/>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lang w:val="id-ID"/>
        </w:rPr>
        <w:t>Kebutuhan aparatur Pemerintah Desa sebagaimana dimaksud pada ayat (1) meliputi kebutuhan untuk:</w:t>
      </w:r>
    </w:p>
    <w:p w14:paraId="6A497A38" w14:textId="4F3757B3" w:rsidR="00EE3F35" w:rsidRPr="00EE3F35" w:rsidRDefault="00EE3F35" w:rsidP="00111913">
      <w:pPr>
        <w:pStyle w:val="ListParagraph"/>
        <w:numPr>
          <w:ilvl w:val="0"/>
          <w:numId w:val="44"/>
        </w:numPr>
        <w:spacing w:before="60" w:after="60" w:line="240" w:lineRule="auto"/>
        <w:ind w:left="2694" w:hanging="284"/>
        <w:contextualSpacing w:val="0"/>
        <w:jc w:val="both"/>
        <w:rPr>
          <w:rFonts w:ascii="Bookman Old Style" w:hAnsi="Bookman Old Style"/>
          <w:color w:val="FF0000"/>
          <w:sz w:val="24"/>
          <w:szCs w:val="24"/>
        </w:rPr>
      </w:pPr>
      <w:r w:rsidRPr="00EE3F35">
        <w:rPr>
          <w:rFonts w:ascii="Bookman Old Style" w:hAnsi="Bookman Old Style"/>
          <w:color w:val="FF0000"/>
          <w:sz w:val="24"/>
          <w:szCs w:val="24"/>
          <w:lang w:val="id-ID"/>
        </w:rPr>
        <w:t>aparatur yang menduduki jabatan Kepala Desa;</w:t>
      </w:r>
    </w:p>
    <w:p w14:paraId="5DBC2E2F" w14:textId="21CF808B" w:rsidR="00EE3F35" w:rsidRPr="00EE3F35" w:rsidRDefault="00EE3F35" w:rsidP="00111913">
      <w:pPr>
        <w:pStyle w:val="ListParagraph"/>
        <w:numPr>
          <w:ilvl w:val="0"/>
          <w:numId w:val="44"/>
        </w:numPr>
        <w:spacing w:before="60" w:after="60" w:line="240" w:lineRule="auto"/>
        <w:ind w:left="2694" w:hanging="284"/>
        <w:contextualSpacing w:val="0"/>
        <w:jc w:val="both"/>
        <w:rPr>
          <w:rFonts w:ascii="Bookman Old Style" w:hAnsi="Bookman Old Style"/>
          <w:color w:val="FF0000"/>
          <w:sz w:val="24"/>
          <w:szCs w:val="24"/>
        </w:rPr>
      </w:pPr>
      <w:r w:rsidRPr="00EE3F35">
        <w:rPr>
          <w:rFonts w:ascii="Bookman Old Style" w:hAnsi="Bookman Old Style"/>
          <w:color w:val="FF0000"/>
          <w:sz w:val="24"/>
          <w:szCs w:val="24"/>
          <w:lang w:val="id-ID"/>
        </w:rPr>
        <w:t>aparatur yang menduduki jabatan Perangkat Desa; dan</w:t>
      </w:r>
    </w:p>
    <w:p w14:paraId="7666AA71" w14:textId="45E2477E" w:rsidR="00EE3F35" w:rsidRPr="00EE3F35" w:rsidRDefault="00EE3F35" w:rsidP="00111913">
      <w:pPr>
        <w:pStyle w:val="ListParagraph"/>
        <w:numPr>
          <w:ilvl w:val="0"/>
          <w:numId w:val="44"/>
        </w:numPr>
        <w:spacing w:before="60" w:after="60" w:line="240" w:lineRule="auto"/>
        <w:ind w:left="2694" w:hanging="284"/>
        <w:contextualSpacing w:val="0"/>
        <w:jc w:val="both"/>
        <w:rPr>
          <w:rFonts w:ascii="Bookman Old Style" w:hAnsi="Bookman Old Style"/>
          <w:color w:val="FF0000"/>
          <w:sz w:val="24"/>
          <w:szCs w:val="24"/>
        </w:rPr>
      </w:pPr>
      <w:r w:rsidRPr="00EE3F35">
        <w:rPr>
          <w:rFonts w:ascii="Bookman Old Style" w:hAnsi="Bookman Old Style"/>
          <w:color w:val="FF0000"/>
          <w:sz w:val="24"/>
          <w:szCs w:val="24"/>
          <w:lang w:val="id-ID"/>
        </w:rPr>
        <w:t xml:space="preserve">unsur staf Perangkat Desa </w:t>
      </w:r>
      <w:r w:rsidRPr="00EE3F35">
        <w:rPr>
          <w:rFonts w:ascii="Bookman Old Style" w:hAnsi="Bookman Old Style"/>
          <w:color w:val="FF0000"/>
          <w:sz w:val="24"/>
          <w:szCs w:val="24"/>
        </w:rPr>
        <w:t xml:space="preserve">yang berasal dari Perangkat Desa sebagai hasil penataan </w:t>
      </w:r>
      <w:r w:rsidR="00987F20" w:rsidRPr="00EE3F35">
        <w:rPr>
          <w:rFonts w:ascii="Bookman Old Style" w:hAnsi="Bookman Old Style"/>
          <w:color w:val="FF0000"/>
          <w:sz w:val="24"/>
          <w:szCs w:val="24"/>
        </w:rPr>
        <w:t>susunan organisasi dan tata kerja</w:t>
      </w:r>
      <w:r w:rsidRPr="00EE3F35">
        <w:rPr>
          <w:rFonts w:ascii="Bookman Old Style" w:hAnsi="Bookman Old Style"/>
          <w:color w:val="FF0000"/>
          <w:sz w:val="24"/>
          <w:szCs w:val="24"/>
        </w:rPr>
        <w:t xml:space="preserve"> Pemerintah Desa</w:t>
      </w:r>
      <w:r w:rsidRPr="00EE3F35">
        <w:rPr>
          <w:rFonts w:ascii="Bookman Old Style" w:hAnsi="Bookman Old Style"/>
          <w:color w:val="FF0000"/>
          <w:sz w:val="24"/>
          <w:szCs w:val="24"/>
          <w:lang w:val="id-ID"/>
        </w:rPr>
        <w:t>.</w:t>
      </w:r>
    </w:p>
    <w:p w14:paraId="25C67762" w14:textId="374D6F47" w:rsidR="001D3DD5" w:rsidRDefault="001D3DD5" w:rsidP="00111913">
      <w:pPr>
        <w:pStyle w:val="ListParagraph"/>
        <w:numPr>
          <w:ilvl w:val="2"/>
          <w:numId w:val="19"/>
        </w:numPr>
        <w:spacing w:before="60" w:after="60" w:line="240" w:lineRule="auto"/>
        <w:ind w:left="2410" w:hanging="425"/>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Penghitungan terhadap a</w:t>
      </w:r>
      <w:r w:rsidR="008246DF" w:rsidRPr="001D3DD5">
        <w:rPr>
          <w:rFonts w:ascii="Bookman Old Style" w:hAnsi="Bookman Old Style"/>
          <w:color w:val="000000" w:themeColor="text1"/>
          <w:sz w:val="24"/>
          <w:szCs w:val="24"/>
        </w:rPr>
        <w:t xml:space="preserve">lokasi dasar sebagaimana dimaksud </w:t>
      </w:r>
      <w:r w:rsidR="008B006E">
        <w:rPr>
          <w:rFonts w:ascii="Bookman Old Style" w:hAnsi="Bookman Old Style"/>
          <w:color w:val="000000" w:themeColor="text1"/>
          <w:sz w:val="24"/>
          <w:szCs w:val="24"/>
        </w:rPr>
        <w:t xml:space="preserve">dalam </w:t>
      </w:r>
      <w:r w:rsidR="008246DF" w:rsidRPr="001D3DD5">
        <w:rPr>
          <w:rFonts w:ascii="Bookman Old Style" w:hAnsi="Bookman Old Style"/>
          <w:color w:val="000000" w:themeColor="text1"/>
          <w:sz w:val="24"/>
          <w:szCs w:val="24"/>
        </w:rPr>
        <w:t xml:space="preserve">Pasal 4 huruf </w:t>
      </w:r>
      <w:r>
        <w:rPr>
          <w:rFonts w:ascii="Bookman Old Style" w:hAnsi="Bookman Old Style"/>
          <w:color w:val="000000" w:themeColor="text1"/>
          <w:sz w:val="24"/>
          <w:szCs w:val="24"/>
        </w:rPr>
        <w:t>b</w:t>
      </w:r>
      <w:r w:rsidR="008246DF" w:rsidRPr="001D3DD5">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dilakukan dengan ketentuan:</w:t>
      </w:r>
    </w:p>
    <w:p w14:paraId="0737D522" w14:textId="2B3B8F29" w:rsidR="008246DF" w:rsidRDefault="008246DF" w:rsidP="00111913">
      <w:pPr>
        <w:pStyle w:val="ListParagraph"/>
        <w:numPr>
          <w:ilvl w:val="0"/>
          <w:numId w:val="35"/>
        </w:numPr>
        <w:spacing w:before="60" w:after="60" w:line="240" w:lineRule="auto"/>
        <w:ind w:left="2694" w:hanging="284"/>
        <w:contextualSpacing w:val="0"/>
        <w:jc w:val="both"/>
        <w:rPr>
          <w:rFonts w:ascii="Bookman Old Style" w:hAnsi="Bookman Old Style"/>
          <w:color w:val="000000" w:themeColor="text1"/>
          <w:sz w:val="24"/>
          <w:szCs w:val="24"/>
        </w:rPr>
      </w:pPr>
      <w:r w:rsidRPr="001D3DD5">
        <w:rPr>
          <w:rFonts w:ascii="Bookman Old Style" w:hAnsi="Bookman Old Style"/>
          <w:color w:val="000000" w:themeColor="text1"/>
          <w:sz w:val="24"/>
          <w:szCs w:val="24"/>
        </w:rPr>
        <w:t xml:space="preserve">dihitung sebesar 60% (enam puluh persen) dari sisa Pagu ADD Daerah yang ditetapkan dalam APBD setelah dikurangi </w:t>
      </w:r>
      <w:r w:rsidR="001D3DD5">
        <w:rPr>
          <w:rFonts w:ascii="Bookman Old Style" w:hAnsi="Bookman Old Style"/>
          <w:color w:val="000000" w:themeColor="text1"/>
          <w:sz w:val="24"/>
          <w:szCs w:val="24"/>
        </w:rPr>
        <w:t xml:space="preserve">alokasi kebutuhan pokok Pemerintah </w:t>
      </w:r>
      <w:r w:rsidR="0078192B">
        <w:rPr>
          <w:rFonts w:ascii="Bookman Old Style" w:hAnsi="Bookman Old Style"/>
          <w:color w:val="000000" w:themeColor="text1"/>
          <w:sz w:val="24"/>
          <w:szCs w:val="24"/>
        </w:rPr>
        <w:t>Desa</w:t>
      </w:r>
      <w:r w:rsidR="001D3DD5">
        <w:rPr>
          <w:rFonts w:ascii="Bookman Old Style" w:hAnsi="Bookman Old Style"/>
          <w:color w:val="000000" w:themeColor="text1"/>
          <w:sz w:val="24"/>
          <w:szCs w:val="24"/>
        </w:rPr>
        <w:t>.</w:t>
      </w:r>
    </w:p>
    <w:p w14:paraId="05F9FDAF" w14:textId="5DEE6CE8" w:rsidR="008246DF" w:rsidRPr="001D3DD5" w:rsidRDefault="001D3DD5" w:rsidP="00111913">
      <w:pPr>
        <w:pStyle w:val="ListParagraph"/>
        <w:numPr>
          <w:ilvl w:val="0"/>
          <w:numId w:val="35"/>
        </w:numPr>
        <w:spacing w:before="60" w:after="60" w:line="240" w:lineRule="auto"/>
        <w:ind w:left="2694" w:hanging="284"/>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a</w:t>
      </w:r>
      <w:r w:rsidR="008246DF" w:rsidRPr="001D3DD5">
        <w:rPr>
          <w:rFonts w:ascii="Bookman Old Style" w:hAnsi="Bookman Old Style"/>
          <w:color w:val="000000" w:themeColor="text1"/>
          <w:sz w:val="24"/>
          <w:szCs w:val="24"/>
        </w:rPr>
        <w:t xml:space="preserve">lokasi dasar sebagaimana dimaksud pada </w:t>
      </w:r>
      <w:r>
        <w:rPr>
          <w:rFonts w:ascii="Bookman Old Style" w:hAnsi="Bookman Old Style"/>
          <w:color w:val="000000" w:themeColor="text1"/>
          <w:sz w:val="24"/>
          <w:szCs w:val="24"/>
        </w:rPr>
        <w:t>huruf a</w:t>
      </w:r>
      <w:r w:rsidR="008246DF" w:rsidRPr="001D3DD5">
        <w:rPr>
          <w:rFonts w:ascii="Bookman Old Style" w:hAnsi="Bookman Old Style"/>
          <w:color w:val="000000" w:themeColor="text1"/>
          <w:sz w:val="24"/>
          <w:szCs w:val="24"/>
        </w:rPr>
        <w:t xml:space="preserve"> dibagi secara merata kepada seluruh </w:t>
      </w:r>
      <w:r w:rsidR="0078192B">
        <w:rPr>
          <w:rFonts w:ascii="Bookman Old Style" w:hAnsi="Bookman Old Style"/>
          <w:color w:val="000000" w:themeColor="text1"/>
          <w:sz w:val="24"/>
          <w:szCs w:val="24"/>
        </w:rPr>
        <w:t>Desa</w:t>
      </w:r>
      <w:r w:rsidR="008246DF" w:rsidRPr="001D3DD5">
        <w:rPr>
          <w:rFonts w:ascii="Bookman Old Style" w:hAnsi="Bookman Old Style"/>
          <w:color w:val="000000" w:themeColor="text1"/>
          <w:sz w:val="24"/>
          <w:szCs w:val="24"/>
        </w:rPr>
        <w:t>.</w:t>
      </w:r>
    </w:p>
    <w:p w14:paraId="67A9FD65" w14:textId="30B2D641" w:rsidR="001D3DD5" w:rsidRDefault="001D3DD5" w:rsidP="00111913">
      <w:pPr>
        <w:pStyle w:val="ListParagraph"/>
        <w:numPr>
          <w:ilvl w:val="2"/>
          <w:numId w:val="19"/>
        </w:numPr>
        <w:spacing w:before="60" w:after="60" w:line="240" w:lineRule="auto"/>
        <w:ind w:left="2410" w:hanging="425"/>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Penghitungan terhadap a</w:t>
      </w:r>
      <w:r w:rsidR="008246DF" w:rsidRPr="008246DF">
        <w:rPr>
          <w:rFonts w:ascii="Bookman Old Style" w:hAnsi="Bookman Old Style"/>
          <w:color w:val="000000" w:themeColor="text1"/>
          <w:sz w:val="24"/>
          <w:szCs w:val="24"/>
        </w:rPr>
        <w:t xml:space="preserve">lokasi formula sebagaimana dimaksud dalam Pasal 4 huruf </w:t>
      </w:r>
      <w:r>
        <w:rPr>
          <w:rFonts w:ascii="Bookman Old Style" w:hAnsi="Bookman Old Style"/>
          <w:color w:val="000000" w:themeColor="text1"/>
          <w:sz w:val="24"/>
          <w:szCs w:val="24"/>
        </w:rPr>
        <w:t>c</w:t>
      </w:r>
      <w:r w:rsidR="008246DF" w:rsidRPr="008246DF">
        <w:rPr>
          <w:rFonts w:ascii="Bookman Old Style" w:hAnsi="Bookman Old Style"/>
          <w:color w:val="000000" w:themeColor="text1"/>
          <w:sz w:val="24"/>
          <w:szCs w:val="24"/>
        </w:rPr>
        <w:t xml:space="preserve"> di</w:t>
      </w:r>
      <w:r>
        <w:rPr>
          <w:rFonts w:ascii="Bookman Old Style" w:hAnsi="Bookman Old Style"/>
          <w:color w:val="000000" w:themeColor="text1"/>
          <w:sz w:val="24"/>
          <w:szCs w:val="24"/>
        </w:rPr>
        <w:t>lakukan dengan ketentuan:</w:t>
      </w:r>
    </w:p>
    <w:p w14:paraId="56ECD792" w14:textId="6A33213A" w:rsidR="008246DF" w:rsidRPr="001D3DD5" w:rsidRDefault="001D3DD5" w:rsidP="00111913">
      <w:pPr>
        <w:pStyle w:val="ListParagraph"/>
        <w:numPr>
          <w:ilvl w:val="0"/>
          <w:numId w:val="36"/>
        </w:numPr>
        <w:spacing w:before="60" w:after="60" w:line="240" w:lineRule="auto"/>
        <w:ind w:left="2694" w:hanging="284"/>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di</w:t>
      </w:r>
      <w:r w:rsidR="008246DF" w:rsidRPr="001D3DD5">
        <w:rPr>
          <w:rFonts w:ascii="Bookman Old Style" w:hAnsi="Bookman Old Style"/>
          <w:color w:val="000000" w:themeColor="text1"/>
          <w:sz w:val="24"/>
          <w:szCs w:val="24"/>
        </w:rPr>
        <w:t xml:space="preserve">hitung sebesar 40% (empat puluh persen) dari sisa pagu ADD Daerah yang ditetapkan dalam APBD setelah dikurangi alokasi </w:t>
      </w:r>
      <w:r>
        <w:rPr>
          <w:rFonts w:ascii="Bookman Old Style" w:hAnsi="Bookman Old Style"/>
          <w:color w:val="000000" w:themeColor="text1"/>
          <w:sz w:val="24"/>
          <w:szCs w:val="24"/>
        </w:rPr>
        <w:t xml:space="preserve">kebutuhan pokok Pemerintah </w:t>
      </w:r>
      <w:r w:rsidR="0078192B">
        <w:rPr>
          <w:rFonts w:ascii="Bookman Old Style" w:hAnsi="Bookman Old Style"/>
          <w:color w:val="000000" w:themeColor="text1"/>
          <w:sz w:val="24"/>
          <w:szCs w:val="24"/>
        </w:rPr>
        <w:t>Desa</w:t>
      </w:r>
      <w:r w:rsidR="008246DF" w:rsidRPr="001D3DD5">
        <w:rPr>
          <w:rFonts w:ascii="Bookman Old Style" w:hAnsi="Bookman Old Style"/>
          <w:sz w:val="24"/>
          <w:szCs w:val="24"/>
        </w:rPr>
        <w:t>.</w:t>
      </w:r>
    </w:p>
    <w:p w14:paraId="49A05953" w14:textId="16850C39" w:rsidR="00EA63DA" w:rsidRPr="00EA63DA" w:rsidRDefault="001D3DD5" w:rsidP="00111913">
      <w:pPr>
        <w:pStyle w:val="ListParagraph"/>
        <w:numPr>
          <w:ilvl w:val="0"/>
          <w:numId w:val="36"/>
        </w:numPr>
        <w:spacing w:before="60" w:after="60" w:line="240" w:lineRule="auto"/>
        <w:ind w:left="2694" w:hanging="284"/>
        <w:contextualSpacing w:val="0"/>
        <w:jc w:val="both"/>
        <w:rPr>
          <w:rFonts w:ascii="Bookman Old Style" w:hAnsi="Bookman Old Style"/>
          <w:color w:val="000000" w:themeColor="text1"/>
          <w:sz w:val="24"/>
          <w:szCs w:val="24"/>
        </w:rPr>
      </w:pPr>
      <w:r>
        <w:rPr>
          <w:rFonts w:ascii="Bookman Old Style" w:hAnsi="Bookman Old Style"/>
          <w:sz w:val="24"/>
          <w:szCs w:val="24"/>
        </w:rPr>
        <w:t>a</w:t>
      </w:r>
      <w:r w:rsidR="00496243" w:rsidRPr="001D3DD5">
        <w:rPr>
          <w:rFonts w:ascii="Bookman Old Style" w:hAnsi="Bookman Old Style"/>
          <w:sz w:val="24"/>
          <w:szCs w:val="24"/>
        </w:rPr>
        <w:t xml:space="preserve">lokasi formula sebagaimana dimaksud pada </w:t>
      </w:r>
      <w:r>
        <w:rPr>
          <w:rFonts w:ascii="Bookman Old Style" w:hAnsi="Bookman Old Style"/>
          <w:sz w:val="24"/>
          <w:szCs w:val="24"/>
        </w:rPr>
        <w:t>huruf a</w:t>
      </w:r>
      <w:r w:rsidR="00496243" w:rsidRPr="001D3DD5">
        <w:rPr>
          <w:rFonts w:ascii="Bookman Old Style" w:hAnsi="Bookman Old Style"/>
          <w:sz w:val="24"/>
          <w:szCs w:val="24"/>
        </w:rPr>
        <w:t xml:space="preserve"> di</w:t>
      </w:r>
      <w:r w:rsidR="00EA63DA">
        <w:rPr>
          <w:rFonts w:ascii="Bookman Old Style" w:hAnsi="Bookman Old Style"/>
          <w:sz w:val="24"/>
          <w:szCs w:val="24"/>
        </w:rPr>
        <w:t xml:space="preserve">bagi kepada seluruh </w:t>
      </w:r>
      <w:r w:rsidR="0078192B">
        <w:rPr>
          <w:rFonts w:ascii="Bookman Old Style" w:hAnsi="Bookman Old Style"/>
          <w:sz w:val="24"/>
          <w:szCs w:val="24"/>
        </w:rPr>
        <w:t>Desa</w:t>
      </w:r>
      <w:r w:rsidR="00EA63DA">
        <w:rPr>
          <w:rFonts w:ascii="Bookman Old Style" w:hAnsi="Bookman Old Style"/>
          <w:sz w:val="24"/>
          <w:szCs w:val="24"/>
        </w:rPr>
        <w:t xml:space="preserve"> </w:t>
      </w:r>
      <w:r w:rsidR="00EA63DA" w:rsidRPr="001D3DD5">
        <w:rPr>
          <w:rFonts w:ascii="Bookman Old Style" w:hAnsi="Bookman Old Style"/>
          <w:sz w:val="24"/>
          <w:szCs w:val="24"/>
        </w:rPr>
        <w:t xml:space="preserve">berdasarkan indikator </w:t>
      </w:r>
      <w:r w:rsidR="00EA63DA">
        <w:rPr>
          <w:rFonts w:ascii="Bookman Old Style" w:hAnsi="Bookman Old Style"/>
          <w:sz w:val="24"/>
          <w:szCs w:val="24"/>
        </w:rPr>
        <w:t>sebagai berikut:</w:t>
      </w:r>
    </w:p>
    <w:p w14:paraId="40A7B1DA" w14:textId="2B4CE422" w:rsidR="00496243" w:rsidRPr="00EA63DA" w:rsidRDefault="00EA63DA" w:rsidP="00111913">
      <w:pPr>
        <w:pStyle w:val="ListParagraph"/>
        <w:numPr>
          <w:ilvl w:val="3"/>
          <w:numId w:val="41"/>
        </w:numPr>
        <w:spacing w:before="60" w:after="60" w:line="240" w:lineRule="auto"/>
        <w:ind w:left="2977" w:hanging="283"/>
        <w:contextualSpacing w:val="0"/>
        <w:jc w:val="both"/>
        <w:rPr>
          <w:rFonts w:ascii="Bookman Old Style" w:hAnsi="Bookman Old Style"/>
          <w:color w:val="000000" w:themeColor="text1"/>
          <w:sz w:val="24"/>
          <w:szCs w:val="24"/>
        </w:rPr>
      </w:pPr>
      <w:r>
        <w:rPr>
          <w:rFonts w:ascii="Bookman Old Style" w:hAnsi="Bookman Old Style"/>
          <w:sz w:val="24"/>
          <w:szCs w:val="24"/>
        </w:rPr>
        <w:t xml:space="preserve">jumlah penduduk masing-masing </w:t>
      </w:r>
      <w:r w:rsidR="0078192B">
        <w:rPr>
          <w:rFonts w:ascii="Bookman Old Style" w:hAnsi="Bookman Old Style"/>
          <w:sz w:val="24"/>
          <w:szCs w:val="24"/>
        </w:rPr>
        <w:t>Desa</w:t>
      </w:r>
      <w:r>
        <w:rPr>
          <w:rFonts w:ascii="Bookman Old Style" w:hAnsi="Bookman Old Style"/>
          <w:sz w:val="24"/>
          <w:szCs w:val="24"/>
        </w:rPr>
        <w:t xml:space="preserve"> dengan bobot nilai sebesar </w:t>
      </w:r>
      <w:r w:rsidR="00496243" w:rsidRPr="00EA63DA">
        <w:rPr>
          <w:rFonts w:ascii="Bookman Old Style" w:hAnsi="Bookman Old Style"/>
          <w:sz w:val="24"/>
          <w:szCs w:val="24"/>
        </w:rPr>
        <w:t>40% (empat puluh persen);</w:t>
      </w:r>
    </w:p>
    <w:p w14:paraId="0AF300BC" w14:textId="778ED61F" w:rsidR="00EA63DA" w:rsidRPr="00EA63DA" w:rsidRDefault="00EA63DA" w:rsidP="00111913">
      <w:pPr>
        <w:pStyle w:val="ListParagraph"/>
        <w:numPr>
          <w:ilvl w:val="3"/>
          <w:numId w:val="41"/>
        </w:numPr>
        <w:spacing w:before="60" w:after="60" w:line="240" w:lineRule="auto"/>
        <w:ind w:left="2977" w:hanging="283"/>
        <w:contextualSpacing w:val="0"/>
        <w:jc w:val="both"/>
        <w:rPr>
          <w:rFonts w:ascii="Bookman Old Style" w:hAnsi="Bookman Old Style"/>
          <w:color w:val="000000" w:themeColor="text1"/>
          <w:sz w:val="24"/>
          <w:szCs w:val="24"/>
        </w:rPr>
      </w:pPr>
      <w:r w:rsidRPr="00EA63DA">
        <w:rPr>
          <w:rFonts w:ascii="Bookman Old Style" w:hAnsi="Bookman Old Style"/>
          <w:color w:val="000000" w:themeColor="text1"/>
          <w:sz w:val="24"/>
          <w:szCs w:val="24"/>
        </w:rPr>
        <w:t xml:space="preserve">jumlah penduduk miskin </w:t>
      </w:r>
      <w:r>
        <w:rPr>
          <w:rFonts w:ascii="Bookman Old Style" w:hAnsi="Bookman Old Style"/>
          <w:color w:val="000000" w:themeColor="text1"/>
          <w:sz w:val="24"/>
          <w:szCs w:val="24"/>
        </w:rPr>
        <w:t xml:space="preserve">masing-masing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 xml:space="preserve"> </w:t>
      </w:r>
      <w:r w:rsidRPr="00EA63DA">
        <w:rPr>
          <w:rFonts w:ascii="Bookman Old Style" w:hAnsi="Bookman Old Style"/>
          <w:color w:val="000000" w:themeColor="text1"/>
          <w:sz w:val="24"/>
          <w:szCs w:val="24"/>
        </w:rPr>
        <w:t xml:space="preserve">dengan bobot nilai sebesar </w:t>
      </w:r>
      <w:r w:rsidRPr="00EA63DA">
        <w:rPr>
          <w:rFonts w:ascii="Bookman Old Style" w:hAnsi="Bookman Old Style"/>
          <w:sz w:val="24"/>
          <w:szCs w:val="24"/>
        </w:rPr>
        <w:t>15% (lima belas persen);</w:t>
      </w:r>
    </w:p>
    <w:p w14:paraId="67299587" w14:textId="08FC2281" w:rsidR="00EA63DA" w:rsidRPr="00EA63DA" w:rsidRDefault="00EA63DA" w:rsidP="00111913">
      <w:pPr>
        <w:pStyle w:val="ListParagraph"/>
        <w:numPr>
          <w:ilvl w:val="3"/>
          <w:numId w:val="41"/>
        </w:numPr>
        <w:spacing w:before="60" w:after="60" w:line="240" w:lineRule="auto"/>
        <w:ind w:left="2977" w:hanging="283"/>
        <w:contextualSpacing w:val="0"/>
        <w:jc w:val="both"/>
        <w:rPr>
          <w:rFonts w:ascii="Bookman Old Style" w:hAnsi="Bookman Old Style"/>
          <w:color w:val="000000" w:themeColor="text1"/>
          <w:sz w:val="24"/>
          <w:szCs w:val="24"/>
        </w:rPr>
      </w:pPr>
      <w:r>
        <w:rPr>
          <w:rFonts w:ascii="Bookman Old Style" w:hAnsi="Bookman Old Style"/>
          <w:sz w:val="24"/>
          <w:szCs w:val="24"/>
        </w:rPr>
        <w:t xml:space="preserve">luas wilayah masing-masing </w:t>
      </w:r>
      <w:r w:rsidR="0078192B">
        <w:rPr>
          <w:rFonts w:ascii="Bookman Old Style" w:hAnsi="Bookman Old Style"/>
          <w:sz w:val="24"/>
          <w:szCs w:val="24"/>
        </w:rPr>
        <w:t>Desa</w:t>
      </w:r>
      <w:r>
        <w:rPr>
          <w:rFonts w:ascii="Bookman Old Style" w:hAnsi="Bookman Old Style"/>
          <w:sz w:val="24"/>
          <w:szCs w:val="24"/>
        </w:rPr>
        <w:t xml:space="preserve"> dengan bobot nilai sebesar </w:t>
      </w:r>
      <w:r w:rsidR="00496243" w:rsidRPr="00EA63DA">
        <w:rPr>
          <w:rFonts w:ascii="Bookman Old Style" w:hAnsi="Bookman Old Style"/>
          <w:sz w:val="24"/>
          <w:szCs w:val="24"/>
        </w:rPr>
        <w:t>40% (empat puluh persen)</w:t>
      </w:r>
      <w:r>
        <w:rPr>
          <w:rFonts w:ascii="Bookman Old Style" w:hAnsi="Bookman Old Style"/>
          <w:sz w:val="24"/>
          <w:szCs w:val="24"/>
        </w:rPr>
        <w:t>; dan</w:t>
      </w:r>
    </w:p>
    <w:p w14:paraId="119E1705" w14:textId="4A397B8B" w:rsidR="00496243" w:rsidRPr="00EA63DA" w:rsidRDefault="00EA63DA" w:rsidP="00111913">
      <w:pPr>
        <w:pStyle w:val="ListParagraph"/>
        <w:numPr>
          <w:ilvl w:val="3"/>
          <w:numId w:val="41"/>
        </w:numPr>
        <w:spacing w:before="60" w:after="60" w:line="240" w:lineRule="auto"/>
        <w:ind w:left="2977" w:hanging="283"/>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tingkat kesulitan geografis masing-masing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 xml:space="preserve"> dengan bobot nilai sebesar </w:t>
      </w:r>
      <w:r>
        <w:rPr>
          <w:rFonts w:ascii="Bookman Old Style" w:hAnsi="Bookman Old Style"/>
          <w:sz w:val="24"/>
          <w:szCs w:val="24"/>
        </w:rPr>
        <w:t>5% (lima persen).</w:t>
      </w:r>
    </w:p>
    <w:p w14:paraId="25D062D9" w14:textId="18AD0569" w:rsidR="00BD2DF7" w:rsidRPr="00EA63DA" w:rsidRDefault="008B006E" w:rsidP="00111913">
      <w:pPr>
        <w:pStyle w:val="ListParagraph"/>
        <w:numPr>
          <w:ilvl w:val="0"/>
          <w:numId w:val="36"/>
        </w:numPr>
        <w:spacing w:before="60" w:after="60" w:line="240" w:lineRule="auto"/>
        <w:ind w:left="2694" w:hanging="284"/>
        <w:contextualSpacing w:val="0"/>
        <w:jc w:val="both"/>
        <w:rPr>
          <w:rFonts w:ascii="Bookman Old Style" w:hAnsi="Bookman Old Style"/>
          <w:color w:val="000000" w:themeColor="text1"/>
          <w:sz w:val="24"/>
          <w:szCs w:val="24"/>
        </w:rPr>
      </w:pPr>
      <w:r>
        <w:rPr>
          <w:rFonts w:ascii="Bookman Old Style" w:hAnsi="Bookman Old Style"/>
          <w:sz w:val="24"/>
          <w:szCs w:val="24"/>
        </w:rPr>
        <w:t>i</w:t>
      </w:r>
      <w:r w:rsidR="00496243" w:rsidRPr="00EA63DA">
        <w:rPr>
          <w:rFonts w:ascii="Bookman Old Style" w:hAnsi="Bookman Old Style"/>
          <w:sz w:val="24"/>
          <w:szCs w:val="24"/>
        </w:rPr>
        <w:t xml:space="preserve">ndikator jumlah penduduk, jumlah penduduk miskin, luas wilayah dan tingkat kesulitan geografis sebagaimana dimaksud pada </w:t>
      </w:r>
      <w:r w:rsidR="00EA63DA">
        <w:rPr>
          <w:rFonts w:ascii="Bookman Old Style" w:hAnsi="Bookman Old Style"/>
          <w:sz w:val="24"/>
          <w:szCs w:val="24"/>
        </w:rPr>
        <w:t>huruf b</w:t>
      </w:r>
      <w:r w:rsidR="00496243" w:rsidRPr="00EA63DA">
        <w:rPr>
          <w:rFonts w:ascii="Bookman Old Style" w:hAnsi="Bookman Old Style"/>
          <w:sz w:val="24"/>
          <w:szCs w:val="24"/>
        </w:rPr>
        <w:t xml:space="preserve"> bersumber dari </w:t>
      </w:r>
      <w:r w:rsidR="008A194D" w:rsidRPr="008A194D">
        <w:rPr>
          <w:rFonts w:ascii="Bookman Old Style" w:hAnsi="Bookman Old Style"/>
          <w:color w:val="EE0000"/>
          <w:sz w:val="24"/>
          <w:szCs w:val="24"/>
        </w:rPr>
        <w:t>Instansi Vertikal</w:t>
      </w:r>
      <w:r w:rsidR="00496243" w:rsidRPr="008A194D">
        <w:rPr>
          <w:rFonts w:ascii="Bookman Old Style" w:hAnsi="Bookman Old Style"/>
          <w:color w:val="EE0000"/>
          <w:sz w:val="24"/>
          <w:szCs w:val="24"/>
        </w:rPr>
        <w:t xml:space="preserve"> </w:t>
      </w:r>
      <w:r w:rsidR="00496243" w:rsidRPr="00EA63DA">
        <w:rPr>
          <w:rFonts w:ascii="Bookman Old Style" w:hAnsi="Bookman Old Style"/>
          <w:sz w:val="24"/>
          <w:szCs w:val="24"/>
        </w:rPr>
        <w:t xml:space="preserve">yang </w:t>
      </w:r>
      <w:r w:rsidR="00496243" w:rsidRPr="00EA63DA">
        <w:rPr>
          <w:rFonts w:ascii="Bookman Old Style" w:hAnsi="Bookman Old Style"/>
          <w:spacing w:val="-2"/>
          <w:sz w:val="24"/>
          <w:szCs w:val="24"/>
        </w:rPr>
        <w:t>menyelenggarakan urusan pemerintahan di bidang statistik</w:t>
      </w:r>
      <w:r w:rsidR="00496243" w:rsidRPr="00EA63DA">
        <w:rPr>
          <w:rFonts w:ascii="Bookman Old Style" w:hAnsi="Bookman Old Style"/>
          <w:sz w:val="24"/>
          <w:szCs w:val="24"/>
        </w:rPr>
        <w:t>.</w:t>
      </w:r>
    </w:p>
    <w:p w14:paraId="525208AB" w14:textId="280A02D6" w:rsidR="00496243" w:rsidRPr="00EA63DA" w:rsidRDefault="008B006E" w:rsidP="00111913">
      <w:pPr>
        <w:pStyle w:val="ListParagraph"/>
        <w:numPr>
          <w:ilvl w:val="0"/>
          <w:numId w:val="36"/>
        </w:numPr>
        <w:spacing w:before="60" w:after="60" w:line="240" w:lineRule="auto"/>
        <w:ind w:left="2694" w:hanging="284"/>
        <w:contextualSpacing w:val="0"/>
        <w:jc w:val="both"/>
        <w:rPr>
          <w:rFonts w:ascii="Bookman Old Style" w:hAnsi="Bookman Old Style"/>
          <w:color w:val="000000" w:themeColor="text1"/>
          <w:sz w:val="24"/>
          <w:szCs w:val="24"/>
        </w:rPr>
      </w:pPr>
      <w:r>
        <w:rPr>
          <w:rFonts w:ascii="Bookman Old Style" w:hAnsi="Bookman Old Style"/>
          <w:sz w:val="24"/>
          <w:szCs w:val="24"/>
        </w:rPr>
        <w:lastRenderedPageBreak/>
        <w:t>d</w:t>
      </w:r>
      <w:r w:rsidR="00496243" w:rsidRPr="00EA63DA">
        <w:rPr>
          <w:rFonts w:ascii="Bookman Old Style" w:hAnsi="Bookman Old Style"/>
          <w:sz w:val="24"/>
          <w:szCs w:val="24"/>
        </w:rPr>
        <w:t xml:space="preserve">alam hal </w:t>
      </w:r>
      <w:r w:rsidR="008A194D" w:rsidRPr="008A194D">
        <w:rPr>
          <w:rFonts w:ascii="Bookman Old Style" w:hAnsi="Bookman Old Style"/>
          <w:color w:val="EE0000"/>
          <w:sz w:val="24"/>
          <w:szCs w:val="24"/>
        </w:rPr>
        <w:t>Instansi Vertikal</w:t>
      </w:r>
      <w:r w:rsidR="00496243" w:rsidRPr="00EA63DA">
        <w:rPr>
          <w:rFonts w:ascii="Bookman Old Style" w:hAnsi="Bookman Old Style"/>
          <w:sz w:val="24"/>
          <w:szCs w:val="24"/>
        </w:rPr>
        <w:t xml:space="preserve"> yang menyelenggarakan urusan pemerintahan di bidang statistik tidak dapat menyediakan data jumlah penduduk, jumlah penduduk miskin, luas wilayah dan tingkat kesulitan geografis sebagaimana dimaksud pada </w:t>
      </w:r>
      <w:r w:rsidR="00EA63DA">
        <w:rPr>
          <w:rFonts w:ascii="Bookman Old Style" w:hAnsi="Bookman Old Style"/>
          <w:sz w:val="24"/>
          <w:szCs w:val="24"/>
        </w:rPr>
        <w:t>huruf c</w:t>
      </w:r>
      <w:r w:rsidR="00496243" w:rsidRPr="00EA63DA">
        <w:rPr>
          <w:rFonts w:ascii="Bookman Old Style" w:hAnsi="Bookman Old Style"/>
          <w:sz w:val="24"/>
          <w:szCs w:val="24"/>
        </w:rPr>
        <w:t>, maka dapat menggunakan data dari instansi/lembaga pemerintah lainnya.</w:t>
      </w:r>
    </w:p>
    <w:p w14:paraId="5789EB27" w14:textId="3CE741A9" w:rsidR="00735CDE" w:rsidRDefault="00735CDE" w:rsidP="00735CDE">
      <w:pPr>
        <w:pStyle w:val="ListParagraph"/>
        <w:spacing w:before="120" w:after="120" w:line="276" w:lineRule="auto"/>
        <w:ind w:left="1985"/>
        <w:contextualSpacing w:val="0"/>
        <w:jc w:val="center"/>
        <w:rPr>
          <w:rFonts w:ascii="Bookman Old Style" w:hAnsi="Bookman Old Style"/>
          <w:sz w:val="24"/>
          <w:szCs w:val="24"/>
        </w:rPr>
      </w:pPr>
      <w:r w:rsidRPr="00735CDE">
        <w:rPr>
          <w:rFonts w:ascii="Bookman Old Style" w:hAnsi="Bookman Old Style"/>
          <w:sz w:val="24"/>
          <w:szCs w:val="24"/>
        </w:rPr>
        <w:t>P</w:t>
      </w:r>
      <w:r w:rsidR="00EA63DA">
        <w:rPr>
          <w:rFonts w:ascii="Bookman Old Style" w:hAnsi="Bookman Old Style"/>
          <w:sz w:val="24"/>
          <w:szCs w:val="24"/>
        </w:rPr>
        <w:t>asal 6</w:t>
      </w:r>
    </w:p>
    <w:p w14:paraId="6B35491B" w14:textId="6FDE77A6" w:rsidR="00735CDE" w:rsidRPr="00735CDE" w:rsidRDefault="00735CDE" w:rsidP="00111913">
      <w:pPr>
        <w:pStyle w:val="ListParagraph"/>
        <w:numPr>
          <w:ilvl w:val="0"/>
          <w:numId w:val="30"/>
        </w:numPr>
        <w:spacing w:before="60" w:after="60" w:line="240" w:lineRule="auto"/>
        <w:ind w:left="2410" w:hanging="425"/>
        <w:contextualSpacing w:val="0"/>
        <w:jc w:val="both"/>
        <w:rPr>
          <w:rFonts w:ascii="Bookman Old Style" w:hAnsi="Bookman Old Style"/>
          <w:color w:val="000000" w:themeColor="text1"/>
          <w:sz w:val="24"/>
          <w:szCs w:val="24"/>
        </w:rPr>
      </w:pPr>
      <w:r w:rsidRPr="00735CDE">
        <w:rPr>
          <w:rFonts w:ascii="Bookman Old Style" w:hAnsi="Bookman Old Style"/>
          <w:sz w:val="24"/>
          <w:szCs w:val="24"/>
        </w:rPr>
        <w:t xml:space="preserve">Hasil perhitungan ADD </w:t>
      </w:r>
      <w:r w:rsidR="00EA63DA">
        <w:rPr>
          <w:rFonts w:ascii="Bookman Old Style" w:hAnsi="Bookman Old Style"/>
          <w:sz w:val="24"/>
          <w:szCs w:val="24"/>
        </w:rPr>
        <w:t xml:space="preserve">untuk </w:t>
      </w:r>
      <w:r w:rsidRPr="00735CDE">
        <w:rPr>
          <w:rFonts w:ascii="Bookman Old Style" w:hAnsi="Bookman Old Style"/>
          <w:sz w:val="24"/>
          <w:szCs w:val="24"/>
        </w:rPr>
        <w:t xml:space="preserve">setiap </w:t>
      </w:r>
      <w:r w:rsidR="0078192B">
        <w:rPr>
          <w:rFonts w:ascii="Bookman Old Style" w:hAnsi="Bookman Old Style"/>
          <w:sz w:val="24"/>
          <w:szCs w:val="24"/>
        </w:rPr>
        <w:t>Desa</w:t>
      </w:r>
      <w:r w:rsidRPr="00735CDE">
        <w:rPr>
          <w:rFonts w:ascii="Bookman Old Style" w:hAnsi="Bookman Old Style"/>
          <w:sz w:val="24"/>
          <w:szCs w:val="24"/>
        </w:rPr>
        <w:t xml:space="preserve"> sebagaimana dimaksud dalam Pasal 4 dibulatkan dalam satuan ribuan.</w:t>
      </w:r>
    </w:p>
    <w:p w14:paraId="17A4AA03" w14:textId="7BA1572B" w:rsidR="00735CDE" w:rsidRPr="00735CDE" w:rsidRDefault="00735CDE" w:rsidP="00111913">
      <w:pPr>
        <w:pStyle w:val="ListParagraph"/>
        <w:numPr>
          <w:ilvl w:val="0"/>
          <w:numId w:val="30"/>
        </w:numPr>
        <w:spacing w:before="60" w:after="60" w:line="240" w:lineRule="auto"/>
        <w:ind w:left="2410" w:hanging="425"/>
        <w:contextualSpacing w:val="0"/>
        <w:jc w:val="both"/>
        <w:rPr>
          <w:rFonts w:ascii="Bookman Old Style" w:hAnsi="Bookman Old Style"/>
          <w:color w:val="000000" w:themeColor="text1"/>
          <w:sz w:val="24"/>
          <w:szCs w:val="24"/>
        </w:rPr>
      </w:pPr>
      <w:r w:rsidRPr="00735CDE">
        <w:rPr>
          <w:rFonts w:ascii="Bookman Old Style" w:hAnsi="Bookman Old Style"/>
          <w:sz w:val="24"/>
          <w:szCs w:val="24"/>
        </w:rPr>
        <w:t xml:space="preserve">Dalam hal jumlah ADD seluruh </w:t>
      </w:r>
      <w:r w:rsidR="0078192B">
        <w:rPr>
          <w:rFonts w:ascii="Bookman Old Style" w:hAnsi="Bookman Old Style"/>
          <w:sz w:val="24"/>
          <w:szCs w:val="24"/>
        </w:rPr>
        <w:t>Desa</w:t>
      </w:r>
      <w:r w:rsidRPr="00735CDE">
        <w:rPr>
          <w:rFonts w:ascii="Bookman Old Style" w:hAnsi="Bookman Old Style"/>
          <w:sz w:val="24"/>
          <w:szCs w:val="24"/>
        </w:rPr>
        <w:t xml:space="preserve"> di Daerah yang dihitung berdasarkan pembulatan sebagaimana dimaksud pada ayat (1) melebihi pagu ADD Daerah, maka selisih lebih angka tersebut menjadi pengurang untuk </w:t>
      </w:r>
      <w:r w:rsidR="0078192B">
        <w:rPr>
          <w:rFonts w:ascii="Bookman Old Style" w:hAnsi="Bookman Old Style"/>
          <w:sz w:val="24"/>
          <w:szCs w:val="24"/>
        </w:rPr>
        <w:t>Desa</w:t>
      </w:r>
      <w:r w:rsidRPr="00735CDE">
        <w:rPr>
          <w:rFonts w:ascii="Bookman Old Style" w:hAnsi="Bookman Old Style"/>
          <w:sz w:val="24"/>
          <w:szCs w:val="24"/>
        </w:rPr>
        <w:t xml:space="preserve"> yang hasil</w:t>
      </w:r>
      <w:r>
        <w:rPr>
          <w:rFonts w:ascii="Bookman Old Style" w:hAnsi="Bookman Old Style"/>
          <w:sz w:val="24"/>
          <w:szCs w:val="24"/>
        </w:rPr>
        <w:t xml:space="preserve"> perhitungannya paling tinggi.</w:t>
      </w:r>
    </w:p>
    <w:p w14:paraId="006311C8" w14:textId="5AB8E7D5" w:rsidR="00735CDE" w:rsidRPr="00735CDE" w:rsidRDefault="00735CDE" w:rsidP="00111913">
      <w:pPr>
        <w:pStyle w:val="ListParagraph"/>
        <w:numPr>
          <w:ilvl w:val="0"/>
          <w:numId w:val="30"/>
        </w:numPr>
        <w:spacing w:before="60" w:after="60" w:line="240" w:lineRule="auto"/>
        <w:ind w:left="2410" w:hanging="425"/>
        <w:contextualSpacing w:val="0"/>
        <w:jc w:val="both"/>
        <w:rPr>
          <w:rFonts w:ascii="Bookman Old Style" w:hAnsi="Bookman Old Style"/>
          <w:color w:val="000000" w:themeColor="text1"/>
          <w:sz w:val="24"/>
          <w:szCs w:val="24"/>
        </w:rPr>
      </w:pPr>
      <w:r w:rsidRPr="00735CDE">
        <w:rPr>
          <w:rFonts w:ascii="Bookman Old Style" w:hAnsi="Bookman Old Style"/>
          <w:sz w:val="24"/>
          <w:szCs w:val="24"/>
        </w:rPr>
        <w:t xml:space="preserve">Dalam hal jumlah ADD seluruh </w:t>
      </w:r>
      <w:r w:rsidR="0078192B">
        <w:rPr>
          <w:rFonts w:ascii="Bookman Old Style" w:hAnsi="Bookman Old Style"/>
          <w:sz w:val="24"/>
          <w:szCs w:val="24"/>
        </w:rPr>
        <w:t>Desa</w:t>
      </w:r>
      <w:r w:rsidRPr="00735CDE">
        <w:rPr>
          <w:rFonts w:ascii="Bookman Old Style" w:hAnsi="Bookman Old Style"/>
          <w:sz w:val="24"/>
          <w:szCs w:val="24"/>
        </w:rPr>
        <w:t xml:space="preserve"> di Daerah yang dihitung berdasarkan pembulatan sebagaimana dimaksud pada ayat (1) kurang dari pagu ADD Daerah, maka selisih kurang angka tersebut menjadi penambah untuk </w:t>
      </w:r>
      <w:r w:rsidR="0078192B">
        <w:rPr>
          <w:rFonts w:ascii="Bookman Old Style" w:hAnsi="Bookman Old Style"/>
          <w:sz w:val="24"/>
          <w:szCs w:val="24"/>
        </w:rPr>
        <w:t>Desa</w:t>
      </w:r>
      <w:r w:rsidRPr="00735CDE">
        <w:rPr>
          <w:rFonts w:ascii="Bookman Old Style" w:hAnsi="Bookman Old Style"/>
          <w:sz w:val="24"/>
          <w:szCs w:val="24"/>
        </w:rPr>
        <w:t xml:space="preserve"> yang hasil perhitungannya paling rendah.</w:t>
      </w:r>
    </w:p>
    <w:p w14:paraId="1D48F48A" w14:textId="77777777" w:rsidR="005905A1" w:rsidRPr="005905A1" w:rsidRDefault="005905A1" w:rsidP="005905A1">
      <w:pPr>
        <w:pStyle w:val="ListParagraph"/>
        <w:spacing w:before="120" w:after="120" w:line="240" w:lineRule="auto"/>
        <w:ind w:left="1985"/>
        <w:contextualSpacing w:val="0"/>
        <w:jc w:val="center"/>
        <w:rPr>
          <w:rFonts w:ascii="Bookman Old Style" w:hAnsi="Bookman Old Style"/>
          <w:color w:val="000000" w:themeColor="text1"/>
          <w:sz w:val="2"/>
          <w:szCs w:val="2"/>
          <w:lang w:val="id-ID"/>
        </w:rPr>
      </w:pPr>
    </w:p>
    <w:p w14:paraId="09A20CEC" w14:textId="273F581B" w:rsidR="00F757F3" w:rsidRPr="007437A4" w:rsidRDefault="00551B26" w:rsidP="00735CDE">
      <w:pPr>
        <w:pStyle w:val="ListParagraph"/>
        <w:spacing w:before="120" w:after="120" w:line="276" w:lineRule="auto"/>
        <w:ind w:left="1985"/>
        <w:contextualSpacing w:val="0"/>
        <w:jc w:val="center"/>
        <w:rPr>
          <w:rFonts w:ascii="Bookman Old Style" w:hAnsi="Bookman Old Style"/>
          <w:color w:val="000000" w:themeColor="text1"/>
          <w:sz w:val="24"/>
          <w:szCs w:val="24"/>
        </w:rPr>
      </w:pPr>
      <w:r>
        <w:rPr>
          <w:rFonts w:ascii="Bookman Old Style" w:hAnsi="Bookman Old Style"/>
          <w:color w:val="000000" w:themeColor="text1"/>
          <w:sz w:val="24"/>
          <w:szCs w:val="24"/>
        </w:rPr>
        <w:t>Pasal 7</w:t>
      </w:r>
    </w:p>
    <w:p w14:paraId="2E91E0E3" w14:textId="74F82BDD" w:rsidR="00551B26" w:rsidRDefault="00F757F3" w:rsidP="008A194D">
      <w:pPr>
        <w:pStyle w:val="ListParagraph"/>
        <w:numPr>
          <w:ilvl w:val="0"/>
          <w:numId w:val="10"/>
        </w:numPr>
        <w:spacing w:before="40" w:after="40" w:line="240" w:lineRule="auto"/>
        <w:ind w:left="2410" w:hanging="425"/>
        <w:contextualSpacing w:val="0"/>
        <w:jc w:val="both"/>
        <w:rPr>
          <w:rFonts w:ascii="Bookman Old Style" w:hAnsi="Bookman Old Style"/>
          <w:color w:val="000000" w:themeColor="text1"/>
          <w:sz w:val="24"/>
          <w:szCs w:val="24"/>
        </w:rPr>
      </w:pPr>
      <w:r w:rsidRPr="007437A4">
        <w:rPr>
          <w:rFonts w:ascii="Bookman Old Style" w:hAnsi="Bookman Old Style"/>
          <w:color w:val="000000" w:themeColor="text1"/>
          <w:sz w:val="24"/>
          <w:szCs w:val="24"/>
        </w:rPr>
        <w:t>Dalam hal terdapat penambahan</w:t>
      </w:r>
      <w:r w:rsidR="005905A1">
        <w:rPr>
          <w:rFonts w:ascii="Bookman Old Style" w:hAnsi="Bookman Old Style"/>
          <w:color w:val="000000" w:themeColor="text1"/>
          <w:sz w:val="24"/>
          <w:szCs w:val="24"/>
          <w:lang w:val="id-ID"/>
        </w:rPr>
        <w:t>/pengurangan</w:t>
      </w:r>
      <w:r w:rsidRPr="007437A4">
        <w:rPr>
          <w:rFonts w:ascii="Bookman Old Style" w:hAnsi="Bookman Old Style"/>
          <w:color w:val="000000" w:themeColor="text1"/>
          <w:sz w:val="24"/>
          <w:szCs w:val="24"/>
        </w:rPr>
        <w:t xml:space="preserve"> ADD pada perubahan APBD tahun berjalan, </w:t>
      </w:r>
      <w:r w:rsidR="00214681" w:rsidRPr="007437A4">
        <w:rPr>
          <w:rFonts w:ascii="Bookman Old Style" w:hAnsi="Bookman Old Style"/>
          <w:color w:val="000000" w:themeColor="text1"/>
          <w:sz w:val="24"/>
          <w:szCs w:val="24"/>
        </w:rPr>
        <w:t xml:space="preserve">maka pengalokasian </w:t>
      </w:r>
      <w:r w:rsidR="00551B26">
        <w:rPr>
          <w:rFonts w:ascii="Bookman Old Style" w:hAnsi="Bookman Old Style"/>
          <w:color w:val="000000" w:themeColor="text1"/>
          <w:sz w:val="24"/>
          <w:szCs w:val="24"/>
        </w:rPr>
        <w:t xml:space="preserve">penambahan </w:t>
      </w:r>
      <w:r w:rsidR="00214681" w:rsidRPr="007437A4">
        <w:rPr>
          <w:rFonts w:ascii="Bookman Old Style" w:hAnsi="Bookman Old Style"/>
          <w:color w:val="000000" w:themeColor="text1"/>
          <w:sz w:val="24"/>
          <w:szCs w:val="24"/>
        </w:rPr>
        <w:t xml:space="preserve">ADD untuk setiap </w:t>
      </w:r>
      <w:r w:rsidR="0078192B">
        <w:rPr>
          <w:rFonts w:ascii="Bookman Old Style" w:hAnsi="Bookman Old Style"/>
          <w:color w:val="000000" w:themeColor="text1"/>
          <w:sz w:val="24"/>
          <w:szCs w:val="24"/>
        </w:rPr>
        <w:t>Desa</w:t>
      </w:r>
      <w:r w:rsidR="00214681" w:rsidRPr="007437A4">
        <w:rPr>
          <w:rFonts w:ascii="Bookman Old Style" w:hAnsi="Bookman Old Style"/>
          <w:color w:val="000000" w:themeColor="text1"/>
          <w:sz w:val="24"/>
          <w:szCs w:val="24"/>
        </w:rPr>
        <w:t xml:space="preserve"> dihitung </w:t>
      </w:r>
      <w:r w:rsidR="00551B26">
        <w:rPr>
          <w:rFonts w:ascii="Bookman Old Style" w:hAnsi="Bookman Old Style"/>
          <w:color w:val="000000" w:themeColor="text1"/>
          <w:sz w:val="24"/>
          <w:szCs w:val="24"/>
        </w:rPr>
        <w:t>dengan mempertimbangkan:</w:t>
      </w:r>
    </w:p>
    <w:p w14:paraId="492DB52F" w14:textId="2F007ECF" w:rsidR="00551B26" w:rsidRPr="00D8053C" w:rsidRDefault="00551B26" w:rsidP="008A194D">
      <w:pPr>
        <w:pStyle w:val="ListParagraph"/>
        <w:numPr>
          <w:ilvl w:val="1"/>
          <w:numId w:val="36"/>
        </w:numPr>
        <w:spacing w:before="40" w:after="40" w:line="240" w:lineRule="auto"/>
        <w:ind w:left="2694" w:hanging="284"/>
        <w:contextualSpacing w:val="0"/>
        <w:jc w:val="both"/>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t xml:space="preserve">penyesuaian </w:t>
      </w:r>
      <w:r w:rsidR="0084408A">
        <w:rPr>
          <w:rFonts w:ascii="Bookman Old Style" w:hAnsi="Bookman Old Style"/>
          <w:color w:val="000000" w:themeColor="text1"/>
          <w:sz w:val="24"/>
          <w:szCs w:val="24"/>
          <w:lang w:val="fi-FI"/>
        </w:rPr>
        <w:t>Penghasilan Tetap</w:t>
      </w:r>
      <w:r w:rsidR="00CE5F68" w:rsidRPr="00D8053C">
        <w:rPr>
          <w:rFonts w:ascii="Bookman Old Style" w:hAnsi="Bookman Old Style"/>
          <w:color w:val="000000" w:themeColor="text1"/>
          <w:sz w:val="24"/>
          <w:szCs w:val="24"/>
          <w:lang w:val="fi-FI"/>
        </w:rPr>
        <w:t xml:space="preserve"> bagi K</w:t>
      </w:r>
      <w:r w:rsidRPr="00D8053C">
        <w:rPr>
          <w:rFonts w:ascii="Bookman Old Style" w:hAnsi="Bookman Old Style"/>
          <w:color w:val="000000" w:themeColor="text1"/>
          <w:sz w:val="24"/>
          <w:szCs w:val="24"/>
          <w:lang w:val="fi-FI"/>
        </w:rPr>
        <w:t xml:space="preserve">epala </w:t>
      </w:r>
      <w:r w:rsidR="0078192B" w:rsidRPr="00D8053C">
        <w:rPr>
          <w:rFonts w:ascii="Bookman Old Style" w:hAnsi="Bookman Old Style"/>
          <w:color w:val="000000" w:themeColor="text1"/>
          <w:sz w:val="24"/>
          <w:szCs w:val="24"/>
          <w:lang w:val="fi-FI"/>
        </w:rPr>
        <w:t>Desa</w:t>
      </w:r>
      <w:r w:rsidRPr="00D8053C">
        <w:rPr>
          <w:rFonts w:ascii="Bookman Old Style" w:hAnsi="Bookman Old Style"/>
          <w:color w:val="000000" w:themeColor="text1"/>
          <w:sz w:val="24"/>
          <w:szCs w:val="24"/>
          <w:lang w:val="fi-FI"/>
        </w:rPr>
        <w:t xml:space="preserve"> dan Perangkat </w:t>
      </w:r>
      <w:r w:rsidR="0078192B" w:rsidRPr="00D8053C">
        <w:rPr>
          <w:rFonts w:ascii="Bookman Old Style" w:hAnsi="Bookman Old Style"/>
          <w:color w:val="000000" w:themeColor="text1"/>
          <w:sz w:val="24"/>
          <w:szCs w:val="24"/>
          <w:lang w:val="fi-FI"/>
        </w:rPr>
        <w:t>Desa</w:t>
      </w:r>
      <w:r w:rsidRPr="00D8053C">
        <w:rPr>
          <w:rFonts w:ascii="Bookman Old Style" w:hAnsi="Bookman Old Style"/>
          <w:color w:val="000000" w:themeColor="text1"/>
          <w:sz w:val="24"/>
          <w:szCs w:val="24"/>
          <w:lang w:val="fi-FI"/>
        </w:rPr>
        <w:t>;</w:t>
      </w:r>
    </w:p>
    <w:p w14:paraId="530DB56A" w14:textId="04C7F18F" w:rsidR="00551B26" w:rsidRPr="00D8053C" w:rsidRDefault="00551B26" w:rsidP="008A194D">
      <w:pPr>
        <w:pStyle w:val="ListParagraph"/>
        <w:numPr>
          <w:ilvl w:val="1"/>
          <w:numId w:val="36"/>
        </w:numPr>
        <w:spacing w:before="40" w:after="40" w:line="240" w:lineRule="auto"/>
        <w:ind w:left="2694" w:hanging="284"/>
        <w:contextualSpacing w:val="0"/>
        <w:jc w:val="both"/>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t>penyesuaian jaminan s</w:t>
      </w:r>
      <w:r w:rsidR="00CE5F68" w:rsidRPr="00D8053C">
        <w:rPr>
          <w:rFonts w:ascii="Bookman Old Style" w:hAnsi="Bookman Old Style"/>
          <w:color w:val="000000" w:themeColor="text1"/>
          <w:sz w:val="24"/>
          <w:szCs w:val="24"/>
          <w:lang w:val="fi-FI"/>
        </w:rPr>
        <w:t xml:space="preserve">osial </w:t>
      </w:r>
      <w:r w:rsidRPr="00D8053C">
        <w:rPr>
          <w:rFonts w:ascii="Bookman Old Style" w:hAnsi="Bookman Old Style"/>
          <w:color w:val="000000" w:themeColor="text1"/>
          <w:sz w:val="24"/>
          <w:szCs w:val="24"/>
          <w:lang w:val="fi-FI"/>
        </w:rPr>
        <w:t>k</w:t>
      </w:r>
      <w:r w:rsidR="00CE5F68" w:rsidRPr="00D8053C">
        <w:rPr>
          <w:rFonts w:ascii="Bookman Old Style" w:hAnsi="Bookman Old Style"/>
          <w:color w:val="000000" w:themeColor="text1"/>
          <w:sz w:val="24"/>
          <w:szCs w:val="24"/>
          <w:lang w:val="fi-FI"/>
        </w:rPr>
        <w:t xml:space="preserve">etenagakerjaan bagi Kepala </w:t>
      </w:r>
      <w:r w:rsidR="0078192B" w:rsidRPr="00D8053C">
        <w:rPr>
          <w:rFonts w:ascii="Bookman Old Style" w:hAnsi="Bookman Old Style"/>
          <w:color w:val="000000" w:themeColor="text1"/>
          <w:sz w:val="24"/>
          <w:szCs w:val="24"/>
          <w:lang w:val="fi-FI"/>
        </w:rPr>
        <w:t>Desa</w:t>
      </w:r>
      <w:r w:rsidR="00CE5F68" w:rsidRPr="00D8053C">
        <w:rPr>
          <w:rFonts w:ascii="Bookman Old Style" w:hAnsi="Bookman Old Style"/>
          <w:color w:val="000000" w:themeColor="text1"/>
          <w:sz w:val="24"/>
          <w:szCs w:val="24"/>
          <w:lang w:val="fi-FI"/>
        </w:rPr>
        <w:t xml:space="preserve"> dan Perangkat </w:t>
      </w:r>
      <w:r w:rsidR="0078192B" w:rsidRPr="00D8053C">
        <w:rPr>
          <w:rFonts w:ascii="Bookman Old Style" w:hAnsi="Bookman Old Style"/>
          <w:color w:val="000000" w:themeColor="text1"/>
          <w:sz w:val="24"/>
          <w:szCs w:val="24"/>
          <w:lang w:val="fi-FI"/>
        </w:rPr>
        <w:t>Desa</w:t>
      </w:r>
      <w:r w:rsidRPr="00D8053C">
        <w:rPr>
          <w:rFonts w:ascii="Bookman Old Style" w:hAnsi="Bookman Old Style"/>
          <w:color w:val="000000" w:themeColor="text1"/>
          <w:sz w:val="24"/>
          <w:szCs w:val="24"/>
          <w:lang w:val="fi-FI"/>
        </w:rPr>
        <w:t>;</w:t>
      </w:r>
    </w:p>
    <w:p w14:paraId="4B0B24B9" w14:textId="77777777" w:rsidR="00551B26" w:rsidRDefault="00214681" w:rsidP="008A194D">
      <w:pPr>
        <w:pStyle w:val="ListParagraph"/>
        <w:numPr>
          <w:ilvl w:val="1"/>
          <w:numId w:val="36"/>
        </w:numPr>
        <w:spacing w:before="40" w:after="40" w:line="240" w:lineRule="auto"/>
        <w:ind w:left="2694" w:hanging="284"/>
        <w:contextualSpacing w:val="0"/>
        <w:jc w:val="both"/>
        <w:rPr>
          <w:rFonts w:ascii="Bookman Old Style" w:hAnsi="Bookman Old Style"/>
          <w:color w:val="000000" w:themeColor="text1"/>
          <w:sz w:val="24"/>
          <w:szCs w:val="24"/>
        </w:rPr>
      </w:pPr>
      <w:r w:rsidRPr="007437A4">
        <w:rPr>
          <w:rFonts w:ascii="Bookman Old Style" w:hAnsi="Bookman Old Style"/>
          <w:color w:val="000000" w:themeColor="text1"/>
          <w:sz w:val="24"/>
          <w:szCs w:val="24"/>
        </w:rPr>
        <w:t xml:space="preserve">alokasi </w:t>
      </w:r>
      <w:r w:rsidR="00B423D0" w:rsidRPr="007437A4">
        <w:rPr>
          <w:rFonts w:ascii="Bookman Old Style" w:hAnsi="Bookman Old Style"/>
          <w:color w:val="000000" w:themeColor="text1"/>
          <w:sz w:val="24"/>
          <w:szCs w:val="24"/>
        </w:rPr>
        <w:t>d</w:t>
      </w:r>
      <w:r w:rsidRPr="007437A4">
        <w:rPr>
          <w:rFonts w:ascii="Bookman Old Style" w:hAnsi="Bookman Old Style"/>
          <w:color w:val="000000" w:themeColor="text1"/>
          <w:sz w:val="24"/>
          <w:szCs w:val="24"/>
        </w:rPr>
        <w:t>asar</w:t>
      </w:r>
      <w:r w:rsidR="00551B26">
        <w:rPr>
          <w:rFonts w:ascii="Bookman Old Style" w:hAnsi="Bookman Old Style"/>
          <w:color w:val="000000" w:themeColor="text1"/>
          <w:sz w:val="24"/>
          <w:szCs w:val="24"/>
        </w:rPr>
        <w:t>;</w:t>
      </w:r>
      <w:r w:rsidRPr="007437A4">
        <w:rPr>
          <w:rFonts w:ascii="Bookman Old Style" w:hAnsi="Bookman Old Style"/>
          <w:color w:val="000000" w:themeColor="text1"/>
          <w:sz w:val="24"/>
          <w:szCs w:val="24"/>
        </w:rPr>
        <w:t xml:space="preserve"> dan</w:t>
      </w:r>
      <w:r w:rsidR="00551B26">
        <w:rPr>
          <w:rFonts w:ascii="Bookman Old Style" w:hAnsi="Bookman Old Style"/>
          <w:color w:val="000000" w:themeColor="text1"/>
          <w:sz w:val="24"/>
          <w:szCs w:val="24"/>
        </w:rPr>
        <w:t>/atau</w:t>
      </w:r>
    </w:p>
    <w:p w14:paraId="48260D06" w14:textId="02610CF9" w:rsidR="00214681" w:rsidRPr="007437A4" w:rsidRDefault="00214681" w:rsidP="008A194D">
      <w:pPr>
        <w:pStyle w:val="ListParagraph"/>
        <w:numPr>
          <w:ilvl w:val="1"/>
          <w:numId w:val="36"/>
        </w:numPr>
        <w:spacing w:before="40" w:after="40" w:line="240" w:lineRule="auto"/>
        <w:ind w:left="2694" w:hanging="284"/>
        <w:contextualSpacing w:val="0"/>
        <w:jc w:val="both"/>
        <w:rPr>
          <w:rFonts w:ascii="Bookman Old Style" w:hAnsi="Bookman Old Style"/>
          <w:color w:val="000000" w:themeColor="text1"/>
          <w:sz w:val="24"/>
          <w:szCs w:val="24"/>
        </w:rPr>
      </w:pPr>
      <w:proofErr w:type="gramStart"/>
      <w:r w:rsidRPr="007437A4">
        <w:rPr>
          <w:rFonts w:ascii="Bookman Old Style" w:hAnsi="Bookman Old Style"/>
          <w:color w:val="000000" w:themeColor="text1"/>
          <w:sz w:val="24"/>
          <w:szCs w:val="24"/>
        </w:rPr>
        <w:t>alokasi</w:t>
      </w:r>
      <w:proofErr w:type="gramEnd"/>
      <w:r w:rsidRPr="007437A4">
        <w:rPr>
          <w:rFonts w:ascii="Bookman Old Style" w:hAnsi="Bookman Old Style"/>
          <w:color w:val="000000" w:themeColor="text1"/>
          <w:sz w:val="24"/>
          <w:szCs w:val="24"/>
        </w:rPr>
        <w:t xml:space="preserve"> </w:t>
      </w:r>
      <w:r w:rsidR="00B423D0" w:rsidRPr="007437A4">
        <w:rPr>
          <w:rFonts w:ascii="Bookman Old Style" w:hAnsi="Bookman Old Style"/>
          <w:color w:val="000000" w:themeColor="text1"/>
          <w:sz w:val="24"/>
          <w:szCs w:val="24"/>
        </w:rPr>
        <w:t>f</w:t>
      </w:r>
      <w:r w:rsidRPr="007437A4">
        <w:rPr>
          <w:rFonts w:ascii="Bookman Old Style" w:hAnsi="Bookman Old Style"/>
          <w:color w:val="000000" w:themeColor="text1"/>
          <w:sz w:val="24"/>
          <w:szCs w:val="24"/>
        </w:rPr>
        <w:t>ormula.</w:t>
      </w:r>
    </w:p>
    <w:p w14:paraId="3360BCB3" w14:textId="2F26532C" w:rsidR="00214681" w:rsidRDefault="00214681" w:rsidP="008A194D">
      <w:pPr>
        <w:pStyle w:val="ListParagraph"/>
        <w:numPr>
          <w:ilvl w:val="0"/>
          <w:numId w:val="10"/>
        </w:numPr>
        <w:spacing w:before="40" w:after="40" w:line="240" w:lineRule="auto"/>
        <w:ind w:left="2410" w:hanging="425"/>
        <w:contextualSpacing w:val="0"/>
        <w:jc w:val="both"/>
        <w:rPr>
          <w:rFonts w:ascii="Bookman Old Style" w:hAnsi="Bookman Old Style"/>
          <w:color w:val="000000" w:themeColor="text1"/>
          <w:sz w:val="24"/>
          <w:szCs w:val="24"/>
        </w:rPr>
      </w:pPr>
      <w:r w:rsidRPr="007437A4">
        <w:rPr>
          <w:rFonts w:ascii="Bookman Old Style" w:hAnsi="Bookman Old Style"/>
          <w:color w:val="000000" w:themeColor="text1"/>
          <w:sz w:val="24"/>
          <w:szCs w:val="24"/>
        </w:rPr>
        <w:t xml:space="preserve">Ketentuan </w:t>
      </w:r>
      <w:r w:rsidR="00551B26">
        <w:rPr>
          <w:rFonts w:ascii="Bookman Old Style" w:hAnsi="Bookman Old Style"/>
          <w:color w:val="000000" w:themeColor="text1"/>
          <w:sz w:val="24"/>
          <w:szCs w:val="24"/>
        </w:rPr>
        <w:t xml:space="preserve">dalam Pasal 5 </w:t>
      </w:r>
      <w:r w:rsidRPr="00FE3C28">
        <w:rPr>
          <w:rFonts w:ascii="Bookman Old Style" w:hAnsi="Bookman Old Style"/>
          <w:color w:val="000000" w:themeColor="text1"/>
          <w:spacing w:val="-6"/>
          <w:sz w:val="24"/>
          <w:szCs w:val="24"/>
        </w:rPr>
        <w:t xml:space="preserve">berlaku </w:t>
      </w:r>
      <w:r w:rsidRPr="008A194D">
        <w:rPr>
          <w:rFonts w:ascii="Bookman Old Style" w:hAnsi="Bookman Old Style"/>
          <w:i/>
          <w:iCs/>
          <w:color w:val="000000" w:themeColor="text1"/>
          <w:spacing w:val="-6"/>
          <w:sz w:val="24"/>
          <w:szCs w:val="24"/>
        </w:rPr>
        <w:t>mutatis mutandis</w:t>
      </w:r>
      <w:r w:rsidRPr="00FE3C28">
        <w:rPr>
          <w:rFonts w:ascii="Bookman Old Style" w:hAnsi="Bookman Old Style"/>
          <w:color w:val="000000" w:themeColor="text1"/>
          <w:spacing w:val="-6"/>
          <w:sz w:val="24"/>
          <w:szCs w:val="24"/>
        </w:rPr>
        <w:t xml:space="preserve"> terhadap pengalokasian</w:t>
      </w:r>
      <w:r w:rsidRPr="007437A4">
        <w:rPr>
          <w:rFonts w:ascii="Bookman Old Style" w:hAnsi="Bookman Old Style"/>
          <w:color w:val="000000" w:themeColor="text1"/>
          <w:sz w:val="24"/>
          <w:szCs w:val="24"/>
        </w:rPr>
        <w:t xml:space="preserve"> penambahan ADD pada perubahan APBD tahun berjalan sebagaimana dimaksud pada ayat (1). </w:t>
      </w:r>
    </w:p>
    <w:p w14:paraId="21DFD934" w14:textId="78FD208F" w:rsidR="00B63621" w:rsidRDefault="00500E91" w:rsidP="00C05BD4">
      <w:pPr>
        <w:pStyle w:val="ListParagraph"/>
        <w:spacing w:before="120" w:after="120" w:line="276" w:lineRule="auto"/>
        <w:ind w:left="1985"/>
        <w:contextualSpacing w:val="0"/>
        <w:jc w:val="center"/>
        <w:rPr>
          <w:rFonts w:ascii="Bookman Old Style" w:hAnsi="Bookman Old Style"/>
          <w:color w:val="000000" w:themeColor="text1"/>
          <w:sz w:val="24"/>
          <w:szCs w:val="24"/>
        </w:rPr>
      </w:pPr>
      <w:r>
        <w:rPr>
          <w:rFonts w:ascii="Bookman Old Style" w:hAnsi="Bookman Old Style"/>
          <w:color w:val="000000" w:themeColor="text1"/>
          <w:sz w:val="24"/>
          <w:szCs w:val="24"/>
        </w:rPr>
        <w:t>Pasal 8</w:t>
      </w:r>
    </w:p>
    <w:p w14:paraId="239C7131" w14:textId="3512F49B" w:rsidR="00B63621" w:rsidRDefault="00B63621" w:rsidP="008A194D">
      <w:pPr>
        <w:pStyle w:val="ListParagraph"/>
        <w:spacing w:after="0" w:line="240" w:lineRule="auto"/>
        <w:ind w:left="1985"/>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Besaran ADD </w:t>
      </w:r>
      <w:r w:rsidR="00500E91">
        <w:rPr>
          <w:rFonts w:ascii="Bookman Old Style" w:hAnsi="Bookman Old Style"/>
          <w:color w:val="000000" w:themeColor="text1"/>
          <w:sz w:val="24"/>
          <w:szCs w:val="24"/>
        </w:rPr>
        <w:t xml:space="preserve">untuk </w:t>
      </w:r>
      <w:r>
        <w:rPr>
          <w:rFonts w:ascii="Bookman Old Style" w:hAnsi="Bookman Old Style"/>
          <w:color w:val="000000" w:themeColor="text1"/>
          <w:sz w:val="24"/>
          <w:szCs w:val="24"/>
        </w:rPr>
        <w:t xml:space="preserve">setiap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 xml:space="preserve"> berdasarkan hasil perhitungan sebagaimana dimaksud dala</w:t>
      </w:r>
      <w:r w:rsidR="00500E91">
        <w:rPr>
          <w:rFonts w:ascii="Bookman Old Style" w:hAnsi="Bookman Old Style"/>
          <w:color w:val="000000" w:themeColor="text1"/>
          <w:sz w:val="24"/>
          <w:szCs w:val="24"/>
        </w:rPr>
        <w:t>m Pasal 4 sampai dengan Pasal 7</w:t>
      </w:r>
      <w:r>
        <w:rPr>
          <w:rFonts w:ascii="Bookman Old Style" w:hAnsi="Bookman Old Style"/>
          <w:color w:val="000000" w:themeColor="text1"/>
          <w:sz w:val="24"/>
          <w:szCs w:val="24"/>
        </w:rPr>
        <w:t xml:space="preserve"> ditetapkan dengan Keputusan Bupati.</w:t>
      </w:r>
    </w:p>
    <w:p w14:paraId="5E391C76" w14:textId="77777777" w:rsidR="005222B8" w:rsidRPr="00A92873" w:rsidRDefault="005222B8" w:rsidP="005222B8">
      <w:pPr>
        <w:spacing w:after="0" w:line="276" w:lineRule="auto"/>
        <w:ind w:left="1985"/>
        <w:jc w:val="center"/>
        <w:rPr>
          <w:rFonts w:ascii="Bookman Old Style" w:hAnsi="Bookman Old Style"/>
          <w:sz w:val="18"/>
          <w:szCs w:val="18"/>
        </w:rPr>
      </w:pPr>
    </w:p>
    <w:p w14:paraId="5005CC3C" w14:textId="77777777" w:rsidR="005222B8" w:rsidRDefault="005967B1" w:rsidP="00A92873">
      <w:pPr>
        <w:spacing w:after="0" w:line="240" w:lineRule="auto"/>
        <w:ind w:left="1985"/>
        <w:jc w:val="center"/>
        <w:rPr>
          <w:rFonts w:ascii="Bookman Old Style" w:hAnsi="Bookman Old Style"/>
          <w:sz w:val="24"/>
          <w:szCs w:val="24"/>
        </w:rPr>
      </w:pPr>
      <w:r w:rsidRPr="005222B8">
        <w:rPr>
          <w:rFonts w:ascii="Bookman Old Style" w:hAnsi="Bookman Old Style"/>
          <w:sz w:val="24"/>
          <w:szCs w:val="24"/>
        </w:rPr>
        <w:t>BAB IV</w:t>
      </w:r>
    </w:p>
    <w:p w14:paraId="45FE659A" w14:textId="7F21F1A7" w:rsidR="005967B1" w:rsidRPr="005222B8" w:rsidRDefault="005967B1" w:rsidP="005222B8">
      <w:pPr>
        <w:spacing w:after="0" w:line="276" w:lineRule="auto"/>
        <w:ind w:left="1985"/>
        <w:jc w:val="center"/>
        <w:rPr>
          <w:rFonts w:ascii="Bookman Old Style" w:hAnsi="Bookman Old Style"/>
          <w:color w:val="000000" w:themeColor="text1"/>
          <w:sz w:val="24"/>
          <w:szCs w:val="24"/>
        </w:rPr>
      </w:pPr>
      <w:r w:rsidRPr="005222B8">
        <w:rPr>
          <w:rFonts w:ascii="Bookman Old Style" w:hAnsi="Bookman Old Style"/>
          <w:sz w:val="24"/>
          <w:szCs w:val="24"/>
        </w:rPr>
        <w:t>PENGGUNAAN ADD</w:t>
      </w:r>
    </w:p>
    <w:p w14:paraId="687AFD23" w14:textId="57D24269" w:rsidR="00B63621" w:rsidRPr="00CC4C34" w:rsidRDefault="00500E91" w:rsidP="00A92873">
      <w:pPr>
        <w:spacing w:before="120" w:after="120" w:line="240" w:lineRule="auto"/>
        <w:ind w:left="1985"/>
        <w:jc w:val="center"/>
        <w:rPr>
          <w:rFonts w:ascii="Bookman Old Style" w:hAnsi="Bookman Old Style"/>
          <w:color w:val="000000" w:themeColor="text1"/>
          <w:sz w:val="24"/>
          <w:szCs w:val="24"/>
          <w:lang w:val="id-ID"/>
        </w:rPr>
      </w:pPr>
      <w:r>
        <w:rPr>
          <w:rFonts w:ascii="Bookman Old Style" w:hAnsi="Bookman Old Style"/>
          <w:color w:val="000000" w:themeColor="text1"/>
          <w:sz w:val="24"/>
          <w:szCs w:val="24"/>
        </w:rPr>
        <w:t>Pasal 9</w:t>
      </w:r>
    </w:p>
    <w:p w14:paraId="514E054D" w14:textId="6AC14110" w:rsidR="00B63621" w:rsidRPr="00D8053C" w:rsidRDefault="00B63621" w:rsidP="00111913">
      <w:pPr>
        <w:pStyle w:val="ListParagraph"/>
        <w:numPr>
          <w:ilvl w:val="0"/>
          <w:numId w:val="2"/>
        </w:numPr>
        <w:spacing w:before="60" w:after="60" w:line="240" w:lineRule="auto"/>
        <w:ind w:left="2410" w:hanging="425"/>
        <w:contextualSpacing w:val="0"/>
        <w:jc w:val="both"/>
        <w:rPr>
          <w:rFonts w:ascii="Bookman Old Style" w:hAnsi="Bookman Old Style"/>
          <w:color w:val="000000" w:themeColor="text1"/>
          <w:sz w:val="24"/>
          <w:szCs w:val="24"/>
          <w:lang w:val="id-ID"/>
        </w:rPr>
      </w:pPr>
      <w:r w:rsidRPr="00D8053C">
        <w:rPr>
          <w:rFonts w:ascii="Bookman Old Style" w:hAnsi="Bookman Old Style"/>
          <w:color w:val="000000" w:themeColor="text1"/>
          <w:sz w:val="24"/>
          <w:szCs w:val="24"/>
          <w:lang w:val="id-ID"/>
        </w:rPr>
        <w:t xml:space="preserve">Penggunaan ADD merupakan bagian dari </w:t>
      </w:r>
      <w:r w:rsidRPr="00CC4C34">
        <w:rPr>
          <w:rFonts w:ascii="Bookman Old Style" w:hAnsi="Bookman Old Style"/>
          <w:color w:val="000000" w:themeColor="text1"/>
          <w:sz w:val="24"/>
          <w:szCs w:val="24"/>
          <w:lang w:val="id-ID"/>
        </w:rPr>
        <w:t>b</w:t>
      </w:r>
      <w:r w:rsidRPr="00D8053C">
        <w:rPr>
          <w:rFonts w:ascii="Bookman Old Style" w:hAnsi="Bookman Old Style"/>
          <w:color w:val="000000" w:themeColor="text1"/>
          <w:sz w:val="24"/>
          <w:szCs w:val="24"/>
          <w:lang w:val="id-ID"/>
        </w:rPr>
        <w:t xml:space="preserve">elanja </w:t>
      </w:r>
      <w:r w:rsidR="0078192B" w:rsidRPr="00D8053C">
        <w:rPr>
          <w:rFonts w:ascii="Bookman Old Style" w:hAnsi="Bookman Old Style"/>
          <w:color w:val="000000" w:themeColor="text1"/>
          <w:sz w:val="24"/>
          <w:szCs w:val="24"/>
          <w:lang w:val="id-ID"/>
        </w:rPr>
        <w:t>Desa</w:t>
      </w:r>
      <w:r w:rsidRPr="00D8053C">
        <w:rPr>
          <w:rFonts w:ascii="Bookman Old Style" w:hAnsi="Bookman Old Style"/>
          <w:color w:val="000000" w:themeColor="text1"/>
          <w:sz w:val="24"/>
          <w:szCs w:val="24"/>
          <w:lang w:val="id-ID"/>
        </w:rPr>
        <w:t xml:space="preserve"> </w:t>
      </w:r>
      <w:r w:rsidR="00500E91" w:rsidRPr="00D8053C">
        <w:rPr>
          <w:rFonts w:ascii="Bookman Old Style" w:hAnsi="Bookman Old Style"/>
          <w:color w:val="000000" w:themeColor="text1"/>
          <w:sz w:val="24"/>
          <w:szCs w:val="24"/>
          <w:lang w:val="id-ID"/>
        </w:rPr>
        <w:t xml:space="preserve">untuk membiayai kegiatan </w:t>
      </w:r>
      <w:r w:rsidR="005222B8" w:rsidRPr="00D8053C">
        <w:rPr>
          <w:rFonts w:ascii="Bookman Old Style" w:hAnsi="Bookman Old Style"/>
          <w:color w:val="000000" w:themeColor="text1"/>
          <w:sz w:val="24"/>
          <w:szCs w:val="24"/>
          <w:lang w:val="id-ID"/>
        </w:rPr>
        <w:t xml:space="preserve">Pemerintah </w:t>
      </w:r>
      <w:r w:rsidR="0078192B" w:rsidRPr="00D8053C">
        <w:rPr>
          <w:rFonts w:ascii="Bookman Old Style" w:hAnsi="Bookman Old Style"/>
          <w:color w:val="000000" w:themeColor="text1"/>
          <w:sz w:val="24"/>
          <w:szCs w:val="24"/>
          <w:lang w:val="id-ID"/>
        </w:rPr>
        <w:t>Desa</w:t>
      </w:r>
      <w:r w:rsidR="005222B8" w:rsidRPr="00D8053C">
        <w:rPr>
          <w:rFonts w:ascii="Bookman Old Style" w:hAnsi="Bookman Old Style"/>
          <w:color w:val="000000" w:themeColor="text1"/>
          <w:sz w:val="24"/>
          <w:szCs w:val="24"/>
          <w:lang w:val="id-ID"/>
        </w:rPr>
        <w:t xml:space="preserve"> </w:t>
      </w:r>
      <w:r w:rsidRPr="00D8053C">
        <w:rPr>
          <w:rFonts w:ascii="Bookman Old Style" w:hAnsi="Bookman Old Style"/>
          <w:color w:val="000000" w:themeColor="text1"/>
          <w:sz w:val="24"/>
          <w:szCs w:val="24"/>
          <w:lang w:val="id-ID"/>
        </w:rPr>
        <w:t xml:space="preserve">yang ditetapkan dalam APB </w:t>
      </w:r>
      <w:r w:rsidR="0078192B" w:rsidRPr="00D8053C">
        <w:rPr>
          <w:rFonts w:ascii="Bookman Old Style" w:hAnsi="Bookman Old Style"/>
          <w:color w:val="000000" w:themeColor="text1"/>
          <w:sz w:val="24"/>
          <w:szCs w:val="24"/>
          <w:lang w:val="id-ID"/>
        </w:rPr>
        <w:t>Desa</w:t>
      </w:r>
      <w:r w:rsidR="00500E91" w:rsidRPr="00D8053C">
        <w:rPr>
          <w:rFonts w:ascii="Bookman Old Style" w:hAnsi="Bookman Old Style"/>
          <w:color w:val="000000" w:themeColor="text1"/>
          <w:spacing w:val="-4"/>
          <w:sz w:val="24"/>
          <w:szCs w:val="24"/>
          <w:lang w:val="id-ID"/>
        </w:rPr>
        <w:t xml:space="preserve"> dan dilaksanakan dalam satu tahun anggaran</w:t>
      </w:r>
      <w:r w:rsidRPr="00D8053C">
        <w:rPr>
          <w:rFonts w:ascii="Bookman Old Style" w:hAnsi="Bookman Old Style"/>
          <w:color w:val="000000" w:themeColor="text1"/>
          <w:sz w:val="24"/>
          <w:szCs w:val="24"/>
          <w:lang w:val="id-ID"/>
        </w:rPr>
        <w:t>.</w:t>
      </w:r>
    </w:p>
    <w:p w14:paraId="3BEC49E6" w14:textId="4DA5E5FA" w:rsidR="00B63621" w:rsidRPr="00D8053C" w:rsidRDefault="00B63621" w:rsidP="00111913">
      <w:pPr>
        <w:pStyle w:val="ListParagraph"/>
        <w:numPr>
          <w:ilvl w:val="0"/>
          <w:numId w:val="2"/>
        </w:numPr>
        <w:spacing w:before="60" w:after="60" w:line="240" w:lineRule="auto"/>
        <w:ind w:left="2410" w:hanging="425"/>
        <w:contextualSpacing w:val="0"/>
        <w:jc w:val="both"/>
        <w:rPr>
          <w:rFonts w:ascii="Bookman Old Style" w:hAnsi="Bookman Old Style"/>
          <w:color w:val="000000" w:themeColor="text1"/>
          <w:sz w:val="24"/>
          <w:szCs w:val="24"/>
          <w:lang w:val="id-ID"/>
        </w:rPr>
      </w:pPr>
      <w:bookmarkStart w:id="0" w:name="_Hlk154730483"/>
      <w:r w:rsidRPr="00D8053C">
        <w:rPr>
          <w:rFonts w:ascii="Bookman Old Style" w:hAnsi="Bookman Old Style"/>
          <w:color w:val="000000" w:themeColor="text1"/>
          <w:sz w:val="24"/>
          <w:szCs w:val="24"/>
          <w:lang w:val="id-ID"/>
        </w:rPr>
        <w:t>ADD sebagaimana dimaksud pada ayat (1) secara berurutan diprioritaskan untuk membiayai:</w:t>
      </w:r>
      <w:bookmarkEnd w:id="0"/>
    </w:p>
    <w:p w14:paraId="72DBDD82" w14:textId="3EF236D0" w:rsidR="00B63621" w:rsidRPr="00D8053C" w:rsidRDefault="0084408A" w:rsidP="00111913">
      <w:pPr>
        <w:pStyle w:val="ListParagraph"/>
        <w:numPr>
          <w:ilvl w:val="0"/>
          <w:numId w:val="3"/>
        </w:numPr>
        <w:spacing w:before="60" w:after="60" w:line="240" w:lineRule="auto"/>
        <w:ind w:left="2694" w:hanging="284"/>
        <w:contextualSpacing w:val="0"/>
        <w:jc w:val="both"/>
        <w:rPr>
          <w:rFonts w:ascii="Bookman Old Style" w:hAnsi="Bookman Old Style"/>
          <w:color w:val="000000" w:themeColor="text1"/>
          <w:sz w:val="24"/>
          <w:szCs w:val="24"/>
          <w:lang w:val="fi-FI"/>
        </w:rPr>
      </w:pPr>
      <w:bookmarkStart w:id="1" w:name="_Hlk154730506"/>
      <w:r>
        <w:rPr>
          <w:rFonts w:ascii="Bookman Old Style" w:hAnsi="Bookman Old Style"/>
          <w:color w:val="000000" w:themeColor="text1"/>
          <w:sz w:val="24"/>
          <w:szCs w:val="24"/>
          <w:lang w:val="fi-FI"/>
        </w:rPr>
        <w:t>Penghasilan Tetap</w:t>
      </w:r>
      <w:r w:rsidR="00B63621" w:rsidRPr="00D8053C">
        <w:rPr>
          <w:rFonts w:ascii="Bookman Old Style" w:hAnsi="Bookman Old Style"/>
          <w:color w:val="000000" w:themeColor="text1"/>
          <w:sz w:val="24"/>
          <w:szCs w:val="24"/>
          <w:lang w:val="fi-FI"/>
        </w:rPr>
        <w:t xml:space="preserve"> Kepala </w:t>
      </w:r>
      <w:r w:rsidR="0078192B" w:rsidRPr="00D8053C">
        <w:rPr>
          <w:rFonts w:ascii="Bookman Old Style" w:hAnsi="Bookman Old Style"/>
          <w:color w:val="000000" w:themeColor="text1"/>
          <w:sz w:val="24"/>
          <w:szCs w:val="24"/>
          <w:lang w:val="fi-FI"/>
        </w:rPr>
        <w:t>Desa</w:t>
      </w:r>
      <w:r w:rsidR="00B63621" w:rsidRPr="00D8053C">
        <w:rPr>
          <w:rFonts w:ascii="Bookman Old Style" w:hAnsi="Bookman Old Style"/>
          <w:color w:val="000000" w:themeColor="text1"/>
          <w:sz w:val="24"/>
          <w:szCs w:val="24"/>
          <w:lang w:val="fi-FI"/>
        </w:rPr>
        <w:t xml:space="preserve"> dan Perangkat </w:t>
      </w:r>
      <w:r w:rsidR="0078192B" w:rsidRPr="00D8053C">
        <w:rPr>
          <w:rFonts w:ascii="Bookman Old Style" w:hAnsi="Bookman Old Style"/>
          <w:color w:val="000000" w:themeColor="text1"/>
          <w:sz w:val="24"/>
          <w:szCs w:val="24"/>
          <w:lang w:val="fi-FI"/>
        </w:rPr>
        <w:t>Desa</w:t>
      </w:r>
      <w:r w:rsidR="00B63621" w:rsidRPr="00D8053C">
        <w:rPr>
          <w:rFonts w:ascii="Bookman Old Style" w:hAnsi="Bookman Old Style"/>
          <w:color w:val="000000" w:themeColor="text1"/>
          <w:sz w:val="24"/>
          <w:szCs w:val="24"/>
          <w:lang w:val="fi-FI"/>
        </w:rPr>
        <w:t>;</w:t>
      </w:r>
      <w:bookmarkEnd w:id="1"/>
      <w:r w:rsidR="00B63621" w:rsidRPr="00D8053C">
        <w:rPr>
          <w:rFonts w:ascii="Bookman Old Style" w:hAnsi="Bookman Old Style"/>
          <w:color w:val="000000" w:themeColor="text1"/>
          <w:sz w:val="24"/>
          <w:szCs w:val="24"/>
          <w:lang w:val="fi-FI"/>
        </w:rPr>
        <w:t xml:space="preserve"> </w:t>
      </w:r>
    </w:p>
    <w:p w14:paraId="77CDC613" w14:textId="025983CB" w:rsidR="00B63621" w:rsidRDefault="00B63621" w:rsidP="00111913">
      <w:pPr>
        <w:pStyle w:val="ListParagraph"/>
        <w:numPr>
          <w:ilvl w:val="0"/>
          <w:numId w:val="3"/>
        </w:numPr>
        <w:spacing w:before="60" w:after="60" w:line="240" w:lineRule="auto"/>
        <w:ind w:left="2694" w:hanging="284"/>
        <w:contextualSpacing w:val="0"/>
        <w:jc w:val="both"/>
        <w:rPr>
          <w:rFonts w:ascii="Bookman Old Style" w:hAnsi="Bookman Old Style"/>
          <w:color w:val="000000" w:themeColor="text1"/>
          <w:sz w:val="24"/>
          <w:szCs w:val="24"/>
        </w:rPr>
      </w:pPr>
      <w:bookmarkStart w:id="2" w:name="_Hlk154730539"/>
      <w:r w:rsidRPr="00CC4C34">
        <w:rPr>
          <w:rFonts w:ascii="Bookman Old Style" w:hAnsi="Bookman Old Style"/>
          <w:color w:val="000000" w:themeColor="text1"/>
          <w:sz w:val="24"/>
          <w:szCs w:val="24"/>
        </w:rPr>
        <w:t>tunjangan kedudukan BPD</w:t>
      </w:r>
      <w:r w:rsidR="00FF6102">
        <w:rPr>
          <w:rFonts w:ascii="Bookman Old Style" w:hAnsi="Bookman Old Style"/>
          <w:color w:val="000000" w:themeColor="text1"/>
          <w:sz w:val="24"/>
          <w:szCs w:val="24"/>
        </w:rPr>
        <w:t>;</w:t>
      </w:r>
    </w:p>
    <w:p w14:paraId="5AD0E895" w14:textId="70FB2BAE" w:rsidR="00FF6102" w:rsidRPr="00B50964" w:rsidRDefault="00500E91" w:rsidP="00111913">
      <w:pPr>
        <w:pStyle w:val="ListParagraph"/>
        <w:numPr>
          <w:ilvl w:val="0"/>
          <w:numId w:val="3"/>
        </w:numPr>
        <w:spacing w:before="60" w:after="60" w:line="240" w:lineRule="auto"/>
        <w:ind w:left="2694" w:hanging="284"/>
        <w:contextualSpacing w:val="0"/>
        <w:jc w:val="both"/>
        <w:rPr>
          <w:rFonts w:ascii="Bookman Old Style" w:hAnsi="Bookman Old Style"/>
          <w:color w:val="000000" w:themeColor="text1"/>
          <w:sz w:val="24"/>
          <w:szCs w:val="24"/>
          <w:lang w:val="fi-FI"/>
        </w:rPr>
      </w:pPr>
      <w:r w:rsidRPr="00B50964">
        <w:rPr>
          <w:rFonts w:ascii="Bookman Old Style" w:hAnsi="Bookman Old Style"/>
          <w:color w:val="EE0000"/>
          <w:spacing w:val="-4"/>
          <w:sz w:val="24"/>
          <w:szCs w:val="24"/>
          <w:lang w:val="fi-FI"/>
        </w:rPr>
        <w:lastRenderedPageBreak/>
        <w:t>j</w:t>
      </w:r>
      <w:r w:rsidR="00FF6102" w:rsidRPr="00B50964">
        <w:rPr>
          <w:rFonts w:ascii="Bookman Old Style" w:hAnsi="Bookman Old Style"/>
          <w:color w:val="EE0000"/>
          <w:spacing w:val="-4"/>
          <w:sz w:val="24"/>
          <w:szCs w:val="24"/>
          <w:lang w:val="fi-FI"/>
        </w:rPr>
        <w:t xml:space="preserve">aminan ketenagakerjaan Kepala </w:t>
      </w:r>
      <w:r w:rsidR="0078192B" w:rsidRPr="00B50964">
        <w:rPr>
          <w:rFonts w:ascii="Bookman Old Style" w:hAnsi="Bookman Old Style"/>
          <w:color w:val="EE0000"/>
          <w:spacing w:val="-4"/>
          <w:sz w:val="24"/>
          <w:szCs w:val="24"/>
          <w:lang w:val="fi-FI"/>
        </w:rPr>
        <w:t>Desa</w:t>
      </w:r>
      <w:r w:rsidR="00FF6102" w:rsidRPr="00B50964">
        <w:rPr>
          <w:rFonts w:ascii="Bookman Old Style" w:hAnsi="Bookman Old Style"/>
          <w:color w:val="EE0000"/>
          <w:spacing w:val="-4"/>
          <w:sz w:val="24"/>
          <w:szCs w:val="24"/>
          <w:lang w:val="fi-FI"/>
        </w:rPr>
        <w:t xml:space="preserve"> dan Perangkat</w:t>
      </w:r>
      <w:r w:rsidR="00FF6102" w:rsidRPr="00B50964">
        <w:rPr>
          <w:rFonts w:ascii="Bookman Old Style" w:hAnsi="Bookman Old Style"/>
          <w:color w:val="EE0000"/>
          <w:sz w:val="24"/>
          <w:szCs w:val="24"/>
          <w:lang w:val="fi-FI"/>
        </w:rPr>
        <w:t xml:space="preserve"> </w:t>
      </w:r>
      <w:r w:rsidR="0078192B" w:rsidRPr="00B50964">
        <w:rPr>
          <w:rFonts w:ascii="Bookman Old Style" w:hAnsi="Bookman Old Style"/>
          <w:color w:val="EE0000"/>
          <w:sz w:val="24"/>
          <w:szCs w:val="24"/>
          <w:lang w:val="fi-FI"/>
        </w:rPr>
        <w:t>Desa</w:t>
      </w:r>
      <w:r w:rsidR="002017A6">
        <w:rPr>
          <w:rFonts w:ascii="Bookman Old Style" w:hAnsi="Bookman Old Style"/>
          <w:color w:val="EE0000"/>
          <w:sz w:val="24"/>
          <w:szCs w:val="24"/>
          <w:lang w:val="id-ID"/>
        </w:rPr>
        <w:t xml:space="preserve"> </w:t>
      </w:r>
      <w:r w:rsidR="002017A6" w:rsidRPr="002017A6">
        <w:rPr>
          <w:rFonts w:ascii="Bookman Old Style" w:eastAsia="Calibri" w:hAnsi="Bookman Old Style" w:cs="Arial"/>
          <w:color w:val="000000"/>
          <w:sz w:val="24"/>
          <w:szCs w:val="24"/>
        </w:rPr>
        <w:t xml:space="preserve"> yang bersumber dari APB Desa</w:t>
      </w:r>
      <w:r w:rsidR="00FF6102" w:rsidRPr="00B50964">
        <w:rPr>
          <w:rFonts w:ascii="Bookman Old Style" w:hAnsi="Bookman Old Style"/>
          <w:color w:val="000000" w:themeColor="text1"/>
          <w:sz w:val="24"/>
          <w:szCs w:val="24"/>
          <w:lang w:val="fi-FI"/>
        </w:rPr>
        <w:t>; dan</w:t>
      </w:r>
    </w:p>
    <w:p w14:paraId="753AE033" w14:textId="727EF5BC" w:rsidR="00FF6102" w:rsidRPr="00CC4C34" w:rsidRDefault="00FF6102" w:rsidP="00111913">
      <w:pPr>
        <w:pStyle w:val="ListParagraph"/>
        <w:numPr>
          <w:ilvl w:val="0"/>
          <w:numId w:val="3"/>
        </w:numPr>
        <w:spacing w:before="60" w:after="60" w:line="240" w:lineRule="auto"/>
        <w:ind w:left="2694" w:hanging="284"/>
        <w:contextualSpacing w:val="0"/>
        <w:jc w:val="both"/>
        <w:rPr>
          <w:rFonts w:ascii="Bookman Old Style" w:hAnsi="Bookman Old Style"/>
          <w:color w:val="000000" w:themeColor="text1"/>
          <w:sz w:val="24"/>
          <w:szCs w:val="24"/>
        </w:rPr>
      </w:pPr>
      <w:r w:rsidRPr="00CC4C34">
        <w:rPr>
          <w:rFonts w:ascii="Bookman Old Style" w:hAnsi="Bookman Old Style"/>
          <w:color w:val="000000" w:themeColor="text1"/>
          <w:sz w:val="24"/>
          <w:szCs w:val="24"/>
        </w:rPr>
        <w:t xml:space="preserve">jaminan ketenagakerjaan bagi </w:t>
      </w:r>
      <w:r>
        <w:rPr>
          <w:rFonts w:ascii="Bookman Old Style" w:hAnsi="Bookman Old Style"/>
          <w:color w:val="000000" w:themeColor="text1"/>
          <w:sz w:val="24"/>
          <w:szCs w:val="24"/>
          <w:lang w:val="id-ID"/>
        </w:rPr>
        <w:t>a</w:t>
      </w:r>
      <w:r w:rsidRPr="00CC4C34">
        <w:rPr>
          <w:rFonts w:ascii="Bookman Old Style" w:hAnsi="Bookman Old Style"/>
          <w:color w:val="000000" w:themeColor="text1"/>
          <w:sz w:val="24"/>
          <w:szCs w:val="24"/>
        </w:rPr>
        <w:t>nggota BPD</w:t>
      </w:r>
      <w:r>
        <w:rPr>
          <w:rFonts w:ascii="Bookman Old Style" w:hAnsi="Bookman Old Style"/>
          <w:color w:val="000000" w:themeColor="text1"/>
          <w:sz w:val="24"/>
          <w:szCs w:val="24"/>
        </w:rPr>
        <w:t>.</w:t>
      </w:r>
    </w:p>
    <w:p w14:paraId="342A2FF9" w14:textId="016D0001" w:rsidR="00B63621" w:rsidRPr="00B63621" w:rsidRDefault="00B63621" w:rsidP="00111913">
      <w:pPr>
        <w:pStyle w:val="ListParagraph"/>
        <w:numPr>
          <w:ilvl w:val="0"/>
          <w:numId w:val="2"/>
        </w:numPr>
        <w:spacing w:before="60" w:after="60" w:line="240" w:lineRule="auto"/>
        <w:ind w:left="2410" w:hanging="425"/>
        <w:contextualSpacing w:val="0"/>
        <w:jc w:val="both"/>
        <w:rPr>
          <w:rFonts w:ascii="Bookman Old Style" w:hAnsi="Bookman Old Style"/>
          <w:color w:val="000000" w:themeColor="text1"/>
          <w:spacing w:val="-4"/>
          <w:sz w:val="24"/>
          <w:szCs w:val="24"/>
        </w:rPr>
      </w:pPr>
      <w:bookmarkStart w:id="3" w:name="_Hlk154730658"/>
      <w:bookmarkEnd w:id="2"/>
      <w:r w:rsidRPr="00CC4C34">
        <w:rPr>
          <w:rFonts w:ascii="Bookman Old Style" w:hAnsi="Bookman Old Style"/>
          <w:color w:val="000000" w:themeColor="text1"/>
          <w:sz w:val="24"/>
          <w:szCs w:val="24"/>
        </w:rPr>
        <w:t>Dalam hal terdapat sisa ADD setelah digunakan untuk pembiayaan s</w:t>
      </w:r>
      <w:r w:rsidR="00500E91">
        <w:rPr>
          <w:rFonts w:ascii="Bookman Old Style" w:hAnsi="Bookman Old Style"/>
          <w:color w:val="000000" w:themeColor="text1"/>
          <w:sz w:val="24"/>
          <w:szCs w:val="24"/>
        </w:rPr>
        <w:t>ebagaimana dimaksud pada ayat (2</w:t>
      </w:r>
      <w:r w:rsidRPr="00CC4C34">
        <w:rPr>
          <w:rFonts w:ascii="Bookman Old Style" w:hAnsi="Bookman Old Style"/>
          <w:color w:val="000000" w:themeColor="text1"/>
          <w:sz w:val="24"/>
          <w:szCs w:val="24"/>
        </w:rPr>
        <w:t xml:space="preserve">), </w:t>
      </w:r>
      <w:r w:rsidRPr="00B63621">
        <w:rPr>
          <w:rFonts w:ascii="Bookman Old Style" w:hAnsi="Bookman Old Style"/>
          <w:color w:val="000000" w:themeColor="text1"/>
          <w:spacing w:val="-4"/>
          <w:sz w:val="24"/>
          <w:szCs w:val="24"/>
        </w:rPr>
        <w:t>dapat di</w:t>
      </w:r>
      <w:r w:rsidR="00500E91">
        <w:rPr>
          <w:rFonts w:ascii="Bookman Old Style" w:hAnsi="Bookman Old Style"/>
          <w:color w:val="000000" w:themeColor="text1"/>
          <w:spacing w:val="-4"/>
          <w:sz w:val="24"/>
          <w:szCs w:val="24"/>
        </w:rPr>
        <w:t>gunakan untuk pembiayaan lain,</w:t>
      </w:r>
      <w:r w:rsidRPr="00B63621">
        <w:rPr>
          <w:rFonts w:ascii="Bookman Old Style" w:hAnsi="Bookman Old Style"/>
          <w:color w:val="000000" w:themeColor="text1"/>
          <w:spacing w:val="-4"/>
          <w:sz w:val="24"/>
          <w:szCs w:val="24"/>
        </w:rPr>
        <w:t xml:space="preserve"> </w:t>
      </w:r>
      <w:r w:rsidR="00500E91">
        <w:rPr>
          <w:rFonts w:ascii="Bookman Old Style" w:hAnsi="Bookman Old Style"/>
          <w:color w:val="000000" w:themeColor="text1"/>
          <w:spacing w:val="-4"/>
          <w:sz w:val="24"/>
          <w:szCs w:val="24"/>
        </w:rPr>
        <w:t>diantaranya</w:t>
      </w:r>
      <w:r w:rsidRPr="00B63621">
        <w:rPr>
          <w:rFonts w:ascii="Bookman Old Style" w:hAnsi="Bookman Old Style"/>
          <w:color w:val="000000" w:themeColor="text1"/>
          <w:spacing w:val="-4"/>
          <w:sz w:val="24"/>
          <w:szCs w:val="24"/>
        </w:rPr>
        <w:t>:</w:t>
      </w:r>
      <w:bookmarkEnd w:id="3"/>
    </w:p>
    <w:p w14:paraId="71703CA4" w14:textId="069D94DC" w:rsidR="00883CBC" w:rsidRDefault="00883CBC" w:rsidP="00111913">
      <w:pPr>
        <w:pStyle w:val="ListParagraph"/>
        <w:numPr>
          <w:ilvl w:val="0"/>
          <w:numId w:val="6"/>
        </w:numPr>
        <w:spacing w:before="60" w:after="60" w:line="240" w:lineRule="auto"/>
        <w:ind w:left="2694" w:hanging="284"/>
        <w:contextualSpacing w:val="0"/>
        <w:jc w:val="both"/>
        <w:rPr>
          <w:rFonts w:ascii="Bookman Old Style" w:hAnsi="Bookman Old Style"/>
          <w:color w:val="000000" w:themeColor="text1"/>
          <w:sz w:val="24"/>
          <w:szCs w:val="24"/>
        </w:rPr>
      </w:pPr>
      <w:bookmarkStart w:id="4" w:name="_Hlk154730675"/>
      <w:r w:rsidRPr="00CC4C34">
        <w:rPr>
          <w:rFonts w:ascii="Bookman Old Style" w:hAnsi="Bookman Old Style"/>
          <w:color w:val="000000" w:themeColor="text1"/>
          <w:sz w:val="24"/>
          <w:szCs w:val="24"/>
          <w:lang w:val="id-ID"/>
        </w:rPr>
        <w:t>o</w:t>
      </w:r>
      <w:r w:rsidRPr="00CC4C34">
        <w:rPr>
          <w:rFonts w:ascii="Bookman Old Style" w:hAnsi="Bookman Old Style"/>
          <w:color w:val="000000" w:themeColor="text1"/>
          <w:sz w:val="24"/>
          <w:szCs w:val="24"/>
        </w:rPr>
        <w:t xml:space="preserve">perasional Pemerintah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w:t>
      </w:r>
    </w:p>
    <w:p w14:paraId="470CDEF3" w14:textId="31C88C0C" w:rsidR="00883CBC" w:rsidRDefault="00883CBC" w:rsidP="00111913">
      <w:pPr>
        <w:pStyle w:val="ListParagraph"/>
        <w:numPr>
          <w:ilvl w:val="0"/>
          <w:numId w:val="6"/>
        </w:numPr>
        <w:spacing w:before="60" w:after="60" w:line="240" w:lineRule="auto"/>
        <w:ind w:left="2694" w:hanging="284"/>
        <w:contextualSpacing w:val="0"/>
        <w:jc w:val="both"/>
        <w:rPr>
          <w:rFonts w:ascii="Bookman Old Style" w:hAnsi="Bookman Old Style"/>
          <w:color w:val="000000" w:themeColor="text1"/>
          <w:sz w:val="24"/>
          <w:szCs w:val="24"/>
        </w:rPr>
      </w:pPr>
      <w:r w:rsidRPr="001008DF">
        <w:rPr>
          <w:rFonts w:ascii="Bookman Old Style" w:hAnsi="Bookman Old Style"/>
          <w:color w:val="000000" w:themeColor="text1"/>
          <w:sz w:val="24"/>
          <w:szCs w:val="24"/>
          <w:lang w:val="id-ID"/>
        </w:rPr>
        <w:t>o</w:t>
      </w:r>
      <w:r w:rsidRPr="001008DF">
        <w:rPr>
          <w:rFonts w:ascii="Bookman Old Style" w:hAnsi="Bookman Old Style"/>
          <w:color w:val="000000" w:themeColor="text1"/>
          <w:sz w:val="24"/>
          <w:szCs w:val="24"/>
        </w:rPr>
        <w:t>perasional BPD</w:t>
      </w:r>
      <w:r>
        <w:rPr>
          <w:rFonts w:ascii="Bookman Old Style" w:hAnsi="Bookman Old Style"/>
          <w:color w:val="000000" w:themeColor="text1"/>
          <w:sz w:val="24"/>
          <w:szCs w:val="24"/>
        </w:rPr>
        <w:t>;</w:t>
      </w:r>
    </w:p>
    <w:p w14:paraId="267A34AA" w14:textId="5C2CEF52" w:rsidR="00B63621" w:rsidRPr="00D8053C" w:rsidRDefault="00B63621" w:rsidP="00111913">
      <w:pPr>
        <w:pStyle w:val="ListParagraph"/>
        <w:numPr>
          <w:ilvl w:val="0"/>
          <w:numId w:val="6"/>
        </w:numPr>
        <w:spacing w:before="60" w:after="60" w:line="240" w:lineRule="auto"/>
        <w:ind w:left="2694" w:hanging="284"/>
        <w:contextualSpacing w:val="0"/>
        <w:jc w:val="both"/>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t xml:space="preserve">tunjangan jabatan Kepala </w:t>
      </w:r>
      <w:r w:rsidR="0078192B" w:rsidRPr="00D8053C">
        <w:rPr>
          <w:rFonts w:ascii="Bookman Old Style" w:hAnsi="Bookman Old Style"/>
          <w:color w:val="000000" w:themeColor="text1"/>
          <w:sz w:val="24"/>
          <w:szCs w:val="24"/>
          <w:lang w:val="fi-FI"/>
        </w:rPr>
        <w:t>Desa</w:t>
      </w:r>
      <w:r w:rsidRPr="00D8053C">
        <w:rPr>
          <w:rFonts w:ascii="Bookman Old Style" w:hAnsi="Bookman Old Style"/>
          <w:color w:val="000000" w:themeColor="text1"/>
          <w:sz w:val="24"/>
          <w:szCs w:val="24"/>
          <w:lang w:val="fi-FI"/>
        </w:rPr>
        <w:t xml:space="preserve"> dan Perangkat </w:t>
      </w:r>
      <w:r w:rsidR="0078192B" w:rsidRPr="00D8053C">
        <w:rPr>
          <w:rFonts w:ascii="Bookman Old Style" w:hAnsi="Bookman Old Style"/>
          <w:color w:val="000000" w:themeColor="text1"/>
          <w:sz w:val="24"/>
          <w:szCs w:val="24"/>
          <w:lang w:val="fi-FI"/>
        </w:rPr>
        <w:t>Desa</w:t>
      </w:r>
      <w:r w:rsidRPr="00D8053C">
        <w:rPr>
          <w:rFonts w:ascii="Bookman Old Style" w:hAnsi="Bookman Old Style"/>
          <w:color w:val="000000" w:themeColor="text1"/>
          <w:sz w:val="24"/>
          <w:szCs w:val="24"/>
          <w:lang w:val="fi-FI"/>
        </w:rPr>
        <w:t>;</w:t>
      </w:r>
    </w:p>
    <w:p w14:paraId="39431BCD" w14:textId="0898127A" w:rsidR="00B63621" w:rsidRPr="00D8053C" w:rsidRDefault="0084408A" w:rsidP="00111913">
      <w:pPr>
        <w:pStyle w:val="ListParagraph"/>
        <w:numPr>
          <w:ilvl w:val="0"/>
          <w:numId w:val="6"/>
        </w:numPr>
        <w:spacing w:before="60" w:after="60" w:line="240" w:lineRule="auto"/>
        <w:ind w:left="2694" w:hanging="284"/>
        <w:contextualSpacing w:val="0"/>
        <w:jc w:val="both"/>
        <w:rPr>
          <w:rFonts w:ascii="Bookman Old Style" w:hAnsi="Bookman Old Style"/>
          <w:color w:val="000000" w:themeColor="text1"/>
          <w:sz w:val="24"/>
          <w:szCs w:val="24"/>
          <w:lang w:val="fi-FI"/>
        </w:rPr>
      </w:pPr>
      <w:r>
        <w:rPr>
          <w:rFonts w:ascii="Bookman Old Style" w:hAnsi="Bookman Old Style"/>
          <w:color w:val="000000" w:themeColor="text1"/>
          <w:spacing w:val="-4"/>
          <w:sz w:val="24"/>
          <w:szCs w:val="24"/>
          <w:lang w:val="fi-FI"/>
        </w:rPr>
        <w:t>Penghasilan Tetap</w:t>
      </w:r>
      <w:r w:rsidR="00B63621" w:rsidRPr="00D8053C">
        <w:rPr>
          <w:rFonts w:ascii="Bookman Old Style" w:hAnsi="Bookman Old Style"/>
          <w:color w:val="000000" w:themeColor="text1"/>
          <w:spacing w:val="-4"/>
          <w:sz w:val="24"/>
          <w:szCs w:val="24"/>
          <w:lang w:val="fi-FI"/>
        </w:rPr>
        <w:t xml:space="preserve"> Kepala </w:t>
      </w:r>
      <w:r w:rsidR="0078192B" w:rsidRPr="00D8053C">
        <w:rPr>
          <w:rFonts w:ascii="Bookman Old Style" w:hAnsi="Bookman Old Style"/>
          <w:color w:val="000000" w:themeColor="text1"/>
          <w:spacing w:val="-4"/>
          <w:sz w:val="24"/>
          <w:szCs w:val="24"/>
          <w:lang w:val="fi-FI"/>
        </w:rPr>
        <w:t>Desa</w:t>
      </w:r>
      <w:r w:rsidR="00B63621" w:rsidRPr="00D8053C">
        <w:rPr>
          <w:rFonts w:ascii="Bookman Old Style" w:hAnsi="Bookman Old Style"/>
          <w:color w:val="000000" w:themeColor="text1"/>
          <w:spacing w:val="-4"/>
          <w:sz w:val="24"/>
          <w:szCs w:val="24"/>
          <w:lang w:val="fi-FI"/>
        </w:rPr>
        <w:t xml:space="preserve"> </w:t>
      </w:r>
      <w:r w:rsidR="00B63621">
        <w:rPr>
          <w:rFonts w:ascii="Bookman Old Style" w:hAnsi="Bookman Old Style"/>
          <w:color w:val="000000" w:themeColor="text1"/>
          <w:spacing w:val="-4"/>
          <w:sz w:val="24"/>
          <w:szCs w:val="24"/>
          <w:lang w:val="id-ID"/>
        </w:rPr>
        <w:t>d</w:t>
      </w:r>
      <w:r w:rsidR="00B63621" w:rsidRPr="00D8053C">
        <w:rPr>
          <w:rFonts w:ascii="Bookman Old Style" w:hAnsi="Bookman Old Style"/>
          <w:color w:val="000000" w:themeColor="text1"/>
          <w:spacing w:val="-4"/>
          <w:sz w:val="24"/>
          <w:szCs w:val="24"/>
          <w:lang w:val="fi-FI"/>
        </w:rPr>
        <w:t xml:space="preserve">an Perangkat </w:t>
      </w:r>
      <w:r w:rsidR="0078192B" w:rsidRPr="00D8053C">
        <w:rPr>
          <w:rFonts w:ascii="Bookman Old Style" w:hAnsi="Bookman Old Style"/>
          <w:color w:val="000000" w:themeColor="text1"/>
          <w:spacing w:val="-4"/>
          <w:sz w:val="24"/>
          <w:szCs w:val="24"/>
          <w:lang w:val="fi-FI"/>
        </w:rPr>
        <w:t>Desa</w:t>
      </w:r>
      <w:r w:rsidR="00B63621" w:rsidRPr="00D8053C">
        <w:rPr>
          <w:rFonts w:ascii="Bookman Old Style" w:hAnsi="Bookman Old Style"/>
          <w:color w:val="000000" w:themeColor="text1"/>
          <w:spacing w:val="-4"/>
          <w:sz w:val="24"/>
          <w:szCs w:val="24"/>
          <w:lang w:val="fi-FI"/>
        </w:rPr>
        <w:t xml:space="preserve"> ketiga belas</w:t>
      </w:r>
      <w:r w:rsidR="00B63621" w:rsidRPr="00D8053C">
        <w:rPr>
          <w:rFonts w:ascii="Bookman Old Style" w:hAnsi="Bookman Old Style"/>
          <w:color w:val="000000" w:themeColor="text1"/>
          <w:sz w:val="24"/>
          <w:szCs w:val="24"/>
          <w:lang w:val="fi-FI"/>
        </w:rPr>
        <w:t>;</w:t>
      </w:r>
    </w:p>
    <w:p w14:paraId="13C2B392" w14:textId="77777777" w:rsidR="00B63621" w:rsidRPr="001008DF" w:rsidRDefault="00B63621" w:rsidP="00111913">
      <w:pPr>
        <w:pStyle w:val="ListParagraph"/>
        <w:numPr>
          <w:ilvl w:val="0"/>
          <w:numId w:val="6"/>
        </w:numPr>
        <w:spacing w:before="60" w:after="60" w:line="240" w:lineRule="auto"/>
        <w:ind w:left="2694" w:hanging="284"/>
        <w:contextualSpacing w:val="0"/>
        <w:jc w:val="both"/>
        <w:rPr>
          <w:rFonts w:ascii="Bookman Old Style" w:hAnsi="Bookman Old Style"/>
          <w:color w:val="000000" w:themeColor="text1"/>
          <w:sz w:val="24"/>
          <w:szCs w:val="24"/>
        </w:rPr>
      </w:pPr>
      <w:r w:rsidRPr="002C4262">
        <w:rPr>
          <w:rFonts w:ascii="Bookman Old Style" w:hAnsi="Bookman Old Style"/>
          <w:color w:val="000000" w:themeColor="text1"/>
          <w:sz w:val="24"/>
          <w:szCs w:val="24"/>
        </w:rPr>
        <w:t>insentif rukun tetangga dan rukun warga</w:t>
      </w:r>
      <w:r>
        <w:rPr>
          <w:rFonts w:ascii="Bookman Old Style" w:hAnsi="Bookman Old Style"/>
          <w:color w:val="000000" w:themeColor="text1"/>
          <w:sz w:val="24"/>
          <w:szCs w:val="24"/>
          <w:lang w:val="id-ID"/>
        </w:rPr>
        <w:t>;</w:t>
      </w:r>
    </w:p>
    <w:p w14:paraId="681B23B5" w14:textId="1C2CD849" w:rsidR="00B63621" w:rsidRPr="00D8053C" w:rsidRDefault="00B63621" w:rsidP="00111913">
      <w:pPr>
        <w:pStyle w:val="ListParagraph"/>
        <w:numPr>
          <w:ilvl w:val="0"/>
          <w:numId w:val="6"/>
        </w:numPr>
        <w:spacing w:before="60" w:after="60" w:line="240" w:lineRule="auto"/>
        <w:ind w:left="2694" w:hanging="284"/>
        <w:contextualSpacing w:val="0"/>
        <w:jc w:val="both"/>
        <w:rPr>
          <w:rFonts w:ascii="Bookman Old Style" w:hAnsi="Bookman Old Style"/>
          <w:color w:val="000000" w:themeColor="text1"/>
          <w:sz w:val="24"/>
          <w:szCs w:val="24"/>
          <w:lang w:val="fi-FI"/>
        </w:rPr>
      </w:pPr>
      <w:r w:rsidRPr="00883CBC">
        <w:rPr>
          <w:rFonts w:ascii="Bookman Old Style" w:hAnsi="Bookman Old Style"/>
          <w:color w:val="000000" w:themeColor="text1"/>
          <w:sz w:val="24"/>
          <w:szCs w:val="24"/>
          <w:lang w:val="id-ID"/>
        </w:rPr>
        <w:t>b</w:t>
      </w:r>
      <w:r w:rsidRPr="00D8053C">
        <w:rPr>
          <w:rFonts w:ascii="Bookman Old Style" w:hAnsi="Bookman Old Style"/>
          <w:color w:val="000000" w:themeColor="text1"/>
          <w:sz w:val="24"/>
          <w:szCs w:val="24"/>
          <w:lang w:val="fi-FI"/>
        </w:rPr>
        <w:t xml:space="preserve">iaya pengisian kekosongan jabatan Perangkat </w:t>
      </w:r>
      <w:r w:rsidR="0078192B" w:rsidRPr="00D8053C">
        <w:rPr>
          <w:rFonts w:ascii="Bookman Old Style" w:hAnsi="Bookman Old Style"/>
          <w:color w:val="000000" w:themeColor="text1"/>
          <w:sz w:val="24"/>
          <w:szCs w:val="24"/>
          <w:lang w:val="fi-FI"/>
        </w:rPr>
        <w:t>Desa</w:t>
      </w:r>
      <w:r w:rsidRPr="00D8053C">
        <w:rPr>
          <w:rFonts w:ascii="Bookman Old Style" w:hAnsi="Bookman Old Style"/>
          <w:color w:val="000000" w:themeColor="text1"/>
          <w:sz w:val="24"/>
          <w:szCs w:val="24"/>
          <w:lang w:val="fi-FI"/>
        </w:rPr>
        <w:t>;</w:t>
      </w:r>
      <w:bookmarkEnd w:id="4"/>
      <w:r w:rsidRPr="00D8053C">
        <w:rPr>
          <w:rFonts w:ascii="Bookman Old Style" w:hAnsi="Bookman Old Style"/>
          <w:color w:val="000000" w:themeColor="text1"/>
          <w:sz w:val="24"/>
          <w:szCs w:val="24"/>
          <w:lang w:val="fi-FI"/>
        </w:rPr>
        <w:t xml:space="preserve"> dan</w:t>
      </w:r>
    </w:p>
    <w:p w14:paraId="7435D35B" w14:textId="31070562" w:rsidR="00B63621" w:rsidRPr="001008DF" w:rsidRDefault="00F5554E" w:rsidP="00111913">
      <w:pPr>
        <w:pStyle w:val="ListParagraph"/>
        <w:numPr>
          <w:ilvl w:val="0"/>
          <w:numId w:val="6"/>
        </w:numPr>
        <w:spacing w:before="60" w:after="60" w:line="240" w:lineRule="auto"/>
        <w:ind w:left="2694" w:hanging="284"/>
        <w:contextualSpacing w:val="0"/>
        <w:jc w:val="both"/>
        <w:rPr>
          <w:rFonts w:ascii="Bookman Old Style" w:hAnsi="Bookman Old Style"/>
          <w:color w:val="000000" w:themeColor="text1"/>
          <w:sz w:val="24"/>
          <w:szCs w:val="24"/>
        </w:rPr>
      </w:pPr>
      <w:r w:rsidRPr="00CC4C34">
        <w:rPr>
          <w:rFonts w:ascii="Bookman Old Style" w:hAnsi="Bookman Old Style"/>
          <w:color w:val="000000" w:themeColor="text1"/>
          <w:sz w:val="24"/>
          <w:szCs w:val="24"/>
          <w:lang w:val="id-ID"/>
        </w:rPr>
        <w:t>t</w:t>
      </w:r>
      <w:r w:rsidRPr="00CC4C34">
        <w:rPr>
          <w:rFonts w:ascii="Bookman Old Style" w:hAnsi="Bookman Old Style"/>
          <w:color w:val="000000" w:themeColor="text1"/>
          <w:sz w:val="24"/>
          <w:szCs w:val="24"/>
        </w:rPr>
        <w:t>unjangan kinerja BPD</w:t>
      </w:r>
      <w:r w:rsidR="00B63621">
        <w:rPr>
          <w:rFonts w:ascii="Bookman Old Style" w:hAnsi="Bookman Old Style"/>
          <w:color w:val="000000" w:themeColor="text1"/>
          <w:sz w:val="24"/>
          <w:szCs w:val="24"/>
        </w:rPr>
        <w:t>.</w:t>
      </w:r>
    </w:p>
    <w:p w14:paraId="4FFA4CE2" w14:textId="5B888AB1" w:rsidR="00B63621" w:rsidRPr="00E666B8" w:rsidRDefault="00500E91" w:rsidP="00111913">
      <w:pPr>
        <w:pStyle w:val="ListParagraph"/>
        <w:numPr>
          <w:ilvl w:val="0"/>
          <w:numId w:val="2"/>
        </w:numPr>
        <w:spacing w:before="60" w:after="60" w:line="240" w:lineRule="auto"/>
        <w:ind w:left="2410" w:hanging="425"/>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Pembiayaan lain</w:t>
      </w:r>
      <w:r w:rsidR="00E666B8">
        <w:rPr>
          <w:rFonts w:ascii="Bookman Old Style" w:hAnsi="Bookman Old Style"/>
          <w:color w:val="000000" w:themeColor="text1"/>
          <w:sz w:val="24"/>
          <w:szCs w:val="24"/>
        </w:rPr>
        <w:t xml:space="preserve"> sebaga</w:t>
      </w:r>
      <w:r>
        <w:rPr>
          <w:rFonts w:ascii="Bookman Old Style" w:hAnsi="Bookman Old Style"/>
          <w:color w:val="000000" w:themeColor="text1"/>
          <w:sz w:val="24"/>
          <w:szCs w:val="24"/>
        </w:rPr>
        <w:t>imana dimaksud pada ayat (3</w:t>
      </w:r>
      <w:r w:rsidR="00E666B8">
        <w:rPr>
          <w:rFonts w:ascii="Bookman Old Style" w:hAnsi="Bookman Old Style"/>
          <w:color w:val="000000" w:themeColor="text1"/>
          <w:sz w:val="24"/>
          <w:szCs w:val="24"/>
        </w:rPr>
        <w:t xml:space="preserve">) dilaksanakan sesuai dengan kebutuhan masing-masing </w:t>
      </w:r>
      <w:r w:rsidR="0078192B">
        <w:rPr>
          <w:rFonts w:ascii="Bookman Old Style" w:hAnsi="Bookman Old Style"/>
          <w:color w:val="000000" w:themeColor="text1"/>
          <w:sz w:val="24"/>
          <w:szCs w:val="24"/>
        </w:rPr>
        <w:t>Desa</w:t>
      </w:r>
      <w:r w:rsidR="00E666B8">
        <w:rPr>
          <w:rFonts w:ascii="Bookman Old Style" w:hAnsi="Bookman Old Style"/>
          <w:color w:val="000000" w:themeColor="text1"/>
          <w:sz w:val="24"/>
          <w:szCs w:val="24"/>
        </w:rPr>
        <w:t>.</w:t>
      </w:r>
    </w:p>
    <w:p w14:paraId="025E395D" w14:textId="152F216F" w:rsidR="00E41BCA" w:rsidRDefault="00500E91" w:rsidP="00E41BCA">
      <w:pPr>
        <w:pStyle w:val="ListParagraph"/>
        <w:tabs>
          <w:tab w:val="left" w:pos="5050"/>
        </w:tabs>
        <w:spacing w:before="120" w:after="120" w:line="276" w:lineRule="auto"/>
        <w:ind w:left="1985"/>
        <w:contextualSpacing w:val="0"/>
        <w:jc w:val="center"/>
        <w:rPr>
          <w:rFonts w:ascii="Bookman Old Style" w:hAnsi="Bookman Old Style"/>
          <w:sz w:val="24"/>
          <w:szCs w:val="24"/>
        </w:rPr>
      </w:pPr>
      <w:r>
        <w:rPr>
          <w:rFonts w:ascii="Bookman Old Style" w:hAnsi="Bookman Old Style"/>
          <w:sz w:val="24"/>
          <w:szCs w:val="24"/>
        </w:rPr>
        <w:t>Pasal 10</w:t>
      </w:r>
    </w:p>
    <w:p w14:paraId="3DCC5B55" w14:textId="04B267C9" w:rsidR="00E41BCA" w:rsidRDefault="00E41BCA" w:rsidP="00111913">
      <w:pPr>
        <w:pStyle w:val="ListParagraph"/>
        <w:numPr>
          <w:ilvl w:val="0"/>
          <w:numId w:val="31"/>
        </w:numPr>
        <w:spacing w:before="60" w:after="60" w:line="240" w:lineRule="auto"/>
        <w:ind w:left="2410" w:hanging="425"/>
        <w:contextualSpacing w:val="0"/>
        <w:jc w:val="both"/>
        <w:rPr>
          <w:rFonts w:ascii="Bookman Old Style" w:hAnsi="Bookman Old Style"/>
          <w:sz w:val="24"/>
          <w:szCs w:val="24"/>
        </w:rPr>
      </w:pPr>
      <w:r w:rsidRPr="00E41BCA">
        <w:rPr>
          <w:rFonts w:ascii="Bookman Old Style" w:hAnsi="Bookman Old Style"/>
          <w:sz w:val="24"/>
          <w:szCs w:val="24"/>
        </w:rPr>
        <w:t xml:space="preserve">Dalam hal penggunaan ADD yang ditetapkan dalam </w:t>
      </w:r>
      <w:r w:rsidR="00424C9B">
        <w:rPr>
          <w:rFonts w:ascii="Bookman Old Style" w:hAnsi="Bookman Old Style"/>
          <w:sz w:val="24"/>
          <w:szCs w:val="24"/>
        </w:rPr>
        <w:t>APB Desa</w:t>
      </w:r>
      <w:r w:rsidRPr="00E41BCA">
        <w:rPr>
          <w:rFonts w:ascii="Bookman Old Style" w:hAnsi="Bookman Old Style"/>
          <w:sz w:val="24"/>
          <w:szCs w:val="24"/>
        </w:rPr>
        <w:t xml:space="preserve"> pada tahun anggaran berjalan terjadi pergeseran antar rincian obyek belanja dalam obyek belanja berkenaan, maka pergeseran anggaran tersebut dilakukan dengan </w:t>
      </w:r>
      <w:proofErr w:type="gramStart"/>
      <w:r w:rsidRPr="00E41BCA">
        <w:rPr>
          <w:rFonts w:ascii="Bookman Old Style" w:hAnsi="Bookman Old Style"/>
          <w:sz w:val="24"/>
          <w:szCs w:val="24"/>
        </w:rPr>
        <w:t>cara</w:t>
      </w:r>
      <w:proofErr w:type="gramEnd"/>
      <w:r w:rsidRPr="00E41BCA">
        <w:rPr>
          <w:rFonts w:ascii="Bookman Old Style" w:hAnsi="Bookman Old Style"/>
          <w:sz w:val="24"/>
          <w:szCs w:val="24"/>
        </w:rPr>
        <w:t xml:space="preserve"> menetapkan peraturan Kepala </w:t>
      </w:r>
      <w:r w:rsidR="0078192B">
        <w:rPr>
          <w:rFonts w:ascii="Bookman Old Style" w:hAnsi="Bookman Old Style"/>
          <w:sz w:val="24"/>
          <w:szCs w:val="24"/>
        </w:rPr>
        <w:t>Desa</w:t>
      </w:r>
      <w:r w:rsidRPr="00E41BCA">
        <w:rPr>
          <w:rFonts w:ascii="Bookman Old Style" w:hAnsi="Bookman Old Style"/>
          <w:sz w:val="24"/>
          <w:szCs w:val="24"/>
        </w:rPr>
        <w:t xml:space="preserve"> tentang perubahan penjabaran </w:t>
      </w:r>
      <w:r w:rsidR="00424C9B">
        <w:rPr>
          <w:rFonts w:ascii="Bookman Old Style" w:hAnsi="Bookman Old Style"/>
          <w:sz w:val="24"/>
          <w:szCs w:val="24"/>
        </w:rPr>
        <w:t>APB Desa</w:t>
      </w:r>
      <w:r w:rsidRPr="00E41BCA">
        <w:rPr>
          <w:rFonts w:ascii="Bookman Old Style" w:hAnsi="Bookman Old Style"/>
          <w:sz w:val="24"/>
          <w:szCs w:val="24"/>
        </w:rPr>
        <w:t xml:space="preserve"> sebagai dasar pelaksanaan.</w:t>
      </w:r>
    </w:p>
    <w:p w14:paraId="5FA2748F" w14:textId="7270D68D" w:rsidR="00E41BCA" w:rsidRPr="00E41BCA" w:rsidRDefault="00E41BCA" w:rsidP="00111913">
      <w:pPr>
        <w:pStyle w:val="ListParagraph"/>
        <w:numPr>
          <w:ilvl w:val="0"/>
          <w:numId w:val="31"/>
        </w:numPr>
        <w:spacing w:before="60" w:after="60" w:line="240" w:lineRule="auto"/>
        <w:ind w:left="2410" w:hanging="425"/>
        <w:contextualSpacing w:val="0"/>
        <w:jc w:val="both"/>
        <w:rPr>
          <w:rFonts w:ascii="Bookman Old Style" w:hAnsi="Bookman Old Style"/>
          <w:sz w:val="24"/>
          <w:szCs w:val="24"/>
        </w:rPr>
      </w:pPr>
      <w:r w:rsidRPr="00E41BCA">
        <w:rPr>
          <w:rFonts w:ascii="Bookman Old Style" w:hAnsi="Bookman Old Style"/>
          <w:sz w:val="24"/>
          <w:szCs w:val="24"/>
        </w:rPr>
        <w:t xml:space="preserve">Dalam hal penggunaan ADD yang ditetapkan dalam </w:t>
      </w:r>
      <w:r w:rsidR="00424C9B">
        <w:rPr>
          <w:rFonts w:ascii="Bookman Old Style" w:hAnsi="Bookman Old Style"/>
          <w:sz w:val="24"/>
          <w:szCs w:val="24"/>
        </w:rPr>
        <w:t>APB Desa</w:t>
      </w:r>
      <w:r w:rsidRPr="00E41BCA">
        <w:rPr>
          <w:rFonts w:ascii="Bookman Old Style" w:hAnsi="Bookman Old Style"/>
          <w:sz w:val="24"/>
          <w:szCs w:val="24"/>
        </w:rPr>
        <w:t xml:space="preserve"> pada tahun anggaran berjalan terjadi pergeseran antar kegiatan, antar jenis belanja, dan antar objek belanja, maka pergeseran anggaran tersebut dapat dilakukan dengan </w:t>
      </w:r>
      <w:proofErr w:type="gramStart"/>
      <w:r w:rsidRPr="00E41BCA">
        <w:rPr>
          <w:rFonts w:ascii="Bookman Old Style" w:hAnsi="Bookman Old Style"/>
          <w:sz w:val="24"/>
          <w:szCs w:val="24"/>
        </w:rPr>
        <w:t>cara</w:t>
      </w:r>
      <w:proofErr w:type="gramEnd"/>
      <w:r w:rsidRPr="00E41BCA">
        <w:rPr>
          <w:rFonts w:ascii="Bookman Old Style" w:hAnsi="Bookman Old Style"/>
          <w:sz w:val="24"/>
          <w:szCs w:val="24"/>
        </w:rPr>
        <w:t xml:space="preserve"> menetapkan </w:t>
      </w:r>
      <w:r w:rsidR="0084408A">
        <w:rPr>
          <w:rFonts w:ascii="Bookman Old Style" w:hAnsi="Bookman Old Style"/>
          <w:sz w:val="24"/>
          <w:szCs w:val="24"/>
        </w:rPr>
        <w:t>Peraturan Desa</w:t>
      </w:r>
      <w:r w:rsidRPr="00E41BCA">
        <w:rPr>
          <w:rFonts w:ascii="Bookman Old Style" w:hAnsi="Bookman Old Style"/>
          <w:sz w:val="24"/>
          <w:szCs w:val="24"/>
        </w:rPr>
        <w:t xml:space="preserve"> tentang perubahan </w:t>
      </w:r>
      <w:r w:rsidR="00424C9B">
        <w:rPr>
          <w:rFonts w:ascii="Bookman Old Style" w:hAnsi="Bookman Old Style"/>
          <w:sz w:val="24"/>
          <w:szCs w:val="24"/>
        </w:rPr>
        <w:t>APB Desa</w:t>
      </w:r>
      <w:r w:rsidRPr="00E41BCA">
        <w:rPr>
          <w:rFonts w:ascii="Bookman Old Style" w:hAnsi="Bookman Old Style"/>
          <w:sz w:val="24"/>
          <w:szCs w:val="24"/>
        </w:rPr>
        <w:t xml:space="preserve"> sebagai dasar pelaksanaan.</w:t>
      </w:r>
    </w:p>
    <w:p w14:paraId="7108AD2E" w14:textId="77777777" w:rsidR="001D5EE6" w:rsidRPr="001D5EE6" w:rsidRDefault="001D5EE6" w:rsidP="00E41BCA">
      <w:pPr>
        <w:pStyle w:val="ListParagraph"/>
        <w:tabs>
          <w:tab w:val="left" w:pos="5050"/>
        </w:tabs>
        <w:spacing w:before="120" w:after="120" w:line="276" w:lineRule="auto"/>
        <w:ind w:left="1985"/>
        <w:contextualSpacing w:val="0"/>
        <w:jc w:val="center"/>
        <w:rPr>
          <w:rFonts w:ascii="Bookman Old Style" w:hAnsi="Bookman Old Style"/>
          <w:sz w:val="2"/>
          <w:szCs w:val="2"/>
        </w:rPr>
      </w:pPr>
    </w:p>
    <w:p w14:paraId="2E98D58D" w14:textId="196C7672" w:rsidR="00E41BCA" w:rsidRDefault="005222B8" w:rsidP="00E41BCA">
      <w:pPr>
        <w:pStyle w:val="ListParagraph"/>
        <w:tabs>
          <w:tab w:val="left" w:pos="5050"/>
        </w:tabs>
        <w:spacing w:before="120" w:after="120" w:line="276" w:lineRule="auto"/>
        <w:ind w:left="1985"/>
        <w:contextualSpacing w:val="0"/>
        <w:jc w:val="center"/>
        <w:rPr>
          <w:rFonts w:ascii="Bookman Old Style" w:hAnsi="Bookman Old Style"/>
          <w:sz w:val="24"/>
          <w:szCs w:val="24"/>
        </w:rPr>
      </w:pPr>
      <w:r>
        <w:rPr>
          <w:rFonts w:ascii="Bookman Old Style" w:hAnsi="Bookman Old Style"/>
          <w:sz w:val="24"/>
          <w:szCs w:val="24"/>
        </w:rPr>
        <w:t>Pasal 11</w:t>
      </w:r>
    </w:p>
    <w:p w14:paraId="7615C63A" w14:textId="00D4BAFE" w:rsidR="00E41BCA" w:rsidRPr="00E41BCA" w:rsidRDefault="00E41BCA" w:rsidP="00424C9B">
      <w:pPr>
        <w:pStyle w:val="ListParagraph"/>
        <w:numPr>
          <w:ilvl w:val="0"/>
          <w:numId w:val="32"/>
        </w:numPr>
        <w:tabs>
          <w:tab w:val="left" w:pos="5050"/>
        </w:tabs>
        <w:spacing w:before="60" w:after="60" w:line="240" w:lineRule="auto"/>
        <w:ind w:left="2410" w:hanging="425"/>
        <w:contextualSpacing w:val="0"/>
        <w:jc w:val="both"/>
        <w:rPr>
          <w:rFonts w:ascii="Bookman Old Style" w:hAnsi="Bookman Old Style"/>
          <w:color w:val="000000" w:themeColor="text1"/>
          <w:sz w:val="24"/>
          <w:szCs w:val="24"/>
          <w:lang w:val="id-ID"/>
        </w:rPr>
      </w:pPr>
      <w:r w:rsidRPr="00E41BCA">
        <w:rPr>
          <w:rFonts w:ascii="Bookman Old Style" w:hAnsi="Bookman Old Style"/>
          <w:sz w:val="24"/>
          <w:szCs w:val="24"/>
        </w:rPr>
        <w:t xml:space="preserve">Dalam hal terjadi selisih lebih </w:t>
      </w:r>
      <w:r w:rsidR="005222B8">
        <w:rPr>
          <w:rFonts w:ascii="Bookman Old Style" w:hAnsi="Bookman Old Style"/>
          <w:sz w:val="24"/>
          <w:szCs w:val="24"/>
        </w:rPr>
        <w:t xml:space="preserve">alokasi </w:t>
      </w:r>
      <w:r w:rsidR="0084408A">
        <w:rPr>
          <w:rFonts w:ascii="Bookman Old Style" w:hAnsi="Bookman Old Style"/>
          <w:sz w:val="24"/>
          <w:szCs w:val="24"/>
        </w:rPr>
        <w:t>Penghasilan Tetap</w:t>
      </w:r>
      <w:r w:rsidRPr="00E41BCA">
        <w:rPr>
          <w:rFonts w:ascii="Bookman Old Style" w:hAnsi="Bookman Old Style"/>
          <w:sz w:val="24"/>
          <w:szCs w:val="24"/>
        </w:rPr>
        <w:t xml:space="preserve"> Kepala </w:t>
      </w:r>
      <w:r w:rsidR="0078192B">
        <w:rPr>
          <w:rFonts w:ascii="Bookman Old Style" w:hAnsi="Bookman Old Style"/>
          <w:sz w:val="24"/>
          <w:szCs w:val="24"/>
        </w:rPr>
        <w:t>Desa</w:t>
      </w:r>
      <w:r w:rsidRPr="00E41BCA">
        <w:rPr>
          <w:rFonts w:ascii="Bookman Old Style" w:hAnsi="Bookman Old Style"/>
          <w:sz w:val="24"/>
          <w:szCs w:val="24"/>
        </w:rPr>
        <w:t xml:space="preserve"> dan Perangkat </w:t>
      </w:r>
      <w:r w:rsidR="0078192B">
        <w:rPr>
          <w:rFonts w:ascii="Bookman Old Style" w:hAnsi="Bookman Old Style"/>
          <w:sz w:val="24"/>
          <w:szCs w:val="24"/>
        </w:rPr>
        <w:t>Desa</w:t>
      </w:r>
      <w:r w:rsidRPr="00E41BCA">
        <w:rPr>
          <w:rFonts w:ascii="Bookman Old Style" w:hAnsi="Bookman Old Style"/>
          <w:sz w:val="24"/>
          <w:szCs w:val="24"/>
        </w:rPr>
        <w:t xml:space="preserve"> serta tunjangan kedudukan BPD karena Kepala </w:t>
      </w:r>
      <w:r w:rsidR="0078192B">
        <w:rPr>
          <w:rFonts w:ascii="Bookman Old Style" w:hAnsi="Bookman Old Style"/>
          <w:sz w:val="24"/>
          <w:szCs w:val="24"/>
        </w:rPr>
        <w:t>Desa</w:t>
      </w:r>
      <w:r w:rsidRPr="00E41BCA">
        <w:rPr>
          <w:rFonts w:ascii="Bookman Old Style" w:hAnsi="Bookman Old Style"/>
          <w:sz w:val="24"/>
          <w:szCs w:val="24"/>
        </w:rPr>
        <w:t xml:space="preserve">, Perangkat </w:t>
      </w:r>
      <w:r w:rsidR="0078192B">
        <w:rPr>
          <w:rFonts w:ascii="Bookman Old Style" w:hAnsi="Bookman Old Style"/>
          <w:sz w:val="24"/>
          <w:szCs w:val="24"/>
        </w:rPr>
        <w:t>Desa</w:t>
      </w:r>
      <w:r w:rsidRPr="00E41BCA">
        <w:rPr>
          <w:rFonts w:ascii="Bookman Old Style" w:hAnsi="Bookman Old Style"/>
          <w:sz w:val="24"/>
          <w:szCs w:val="24"/>
        </w:rPr>
        <w:t xml:space="preserve">, dan/atau anggota BPD diberhentikan sebelum perubahan APB </w:t>
      </w:r>
      <w:r w:rsidR="0078192B">
        <w:rPr>
          <w:rFonts w:ascii="Bookman Old Style" w:hAnsi="Bookman Old Style"/>
          <w:sz w:val="24"/>
          <w:szCs w:val="24"/>
        </w:rPr>
        <w:t>Desa</w:t>
      </w:r>
      <w:r w:rsidRPr="00E41BCA">
        <w:rPr>
          <w:rFonts w:ascii="Bookman Old Style" w:hAnsi="Bookman Old Style"/>
          <w:sz w:val="24"/>
          <w:szCs w:val="24"/>
        </w:rPr>
        <w:t xml:space="preserve">, maka dapat dilakukan perubahan penjabaran APB </w:t>
      </w:r>
      <w:r w:rsidR="0078192B">
        <w:rPr>
          <w:rFonts w:ascii="Bookman Old Style" w:hAnsi="Bookman Old Style"/>
          <w:sz w:val="24"/>
          <w:szCs w:val="24"/>
        </w:rPr>
        <w:t>Desa</w:t>
      </w:r>
      <w:r w:rsidRPr="00E41BCA">
        <w:rPr>
          <w:rFonts w:ascii="Bookman Old Style" w:hAnsi="Bookman Old Style"/>
          <w:sz w:val="24"/>
          <w:szCs w:val="24"/>
        </w:rPr>
        <w:t xml:space="preserve">. </w:t>
      </w:r>
    </w:p>
    <w:p w14:paraId="475AC5FA" w14:textId="00B92EDB" w:rsidR="00FE2B06" w:rsidRPr="00FE2B06" w:rsidRDefault="00E41BCA" w:rsidP="00424C9B">
      <w:pPr>
        <w:pStyle w:val="ListParagraph"/>
        <w:numPr>
          <w:ilvl w:val="0"/>
          <w:numId w:val="32"/>
        </w:numPr>
        <w:tabs>
          <w:tab w:val="left" w:pos="5050"/>
        </w:tabs>
        <w:spacing w:before="60" w:after="60" w:line="240" w:lineRule="auto"/>
        <w:ind w:left="2410" w:hanging="425"/>
        <w:contextualSpacing w:val="0"/>
        <w:jc w:val="both"/>
        <w:rPr>
          <w:rFonts w:ascii="Bookman Old Style" w:hAnsi="Bookman Old Style"/>
          <w:color w:val="000000" w:themeColor="text1"/>
          <w:sz w:val="24"/>
          <w:szCs w:val="24"/>
          <w:lang w:val="id-ID"/>
        </w:rPr>
      </w:pPr>
      <w:r w:rsidRPr="00D8053C">
        <w:rPr>
          <w:rFonts w:ascii="Bookman Old Style" w:hAnsi="Bookman Old Style"/>
          <w:sz w:val="24"/>
          <w:szCs w:val="24"/>
          <w:lang w:val="id-ID"/>
        </w:rPr>
        <w:t xml:space="preserve">Dalam hal terjadi selisih lebih </w:t>
      </w:r>
      <w:r w:rsidR="005222B8" w:rsidRPr="00D8053C">
        <w:rPr>
          <w:rFonts w:ascii="Bookman Old Style" w:hAnsi="Bookman Old Style"/>
          <w:sz w:val="24"/>
          <w:szCs w:val="24"/>
          <w:lang w:val="id-ID"/>
        </w:rPr>
        <w:t xml:space="preserve">alokasi </w:t>
      </w:r>
      <w:r w:rsidR="0084408A">
        <w:rPr>
          <w:rFonts w:ascii="Bookman Old Style" w:hAnsi="Bookman Old Style"/>
          <w:sz w:val="24"/>
          <w:szCs w:val="24"/>
          <w:lang w:val="id-ID"/>
        </w:rPr>
        <w:t>Penghasilan Tetap</w:t>
      </w:r>
      <w:r w:rsidRPr="00D8053C">
        <w:rPr>
          <w:rFonts w:ascii="Bookman Old Style" w:hAnsi="Bookman Old Style"/>
          <w:sz w:val="24"/>
          <w:szCs w:val="24"/>
          <w:lang w:val="id-ID"/>
        </w:rPr>
        <w:t xml:space="preserve"> Kepala</w:t>
      </w:r>
      <w:r w:rsidR="005222B8" w:rsidRPr="00D8053C">
        <w:rPr>
          <w:rFonts w:ascii="Bookman Old Style" w:hAnsi="Bookman Old Style"/>
          <w:sz w:val="24"/>
          <w:szCs w:val="24"/>
          <w:lang w:val="id-ID"/>
        </w:rPr>
        <w:t xml:space="preserve"> </w:t>
      </w:r>
      <w:r w:rsidR="0078192B" w:rsidRPr="00D8053C">
        <w:rPr>
          <w:rFonts w:ascii="Bookman Old Style" w:hAnsi="Bookman Old Style"/>
          <w:sz w:val="24"/>
          <w:szCs w:val="24"/>
          <w:lang w:val="id-ID"/>
        </w:rPr>
        <w:t>Desa</w:t>
      </w:r>
      <w:r w:rsidR="005222B8" w:rsidRPr="00D8053C">
        <w:rPr>
          <w:rFonts w:ascii="Bookman Old Style" w:hAnsi="Bookman Old Style"/>
          <w:sz w:val="24"/>
          <w:szCs w:val="24"/>
          <w:lang w:val="id-ID"/>
        </w:rPr>
        <w:t xml:space="preserve"> dan Perangkat </w:t>
      </w:r>
      <w:r w:rsidR="0078192B" w:rsidRPr="00D8053C">
        <w:rPr>
          <w:rFonts w:ascii="Bookman Old Style" w:hAnsi="Bookman Old Style"/>
          <w:sz w:val="24"/>
          <w:szCs w:val="24"/>
          <w:lang w:val="id-ID"/>
        </w:rPr>
        <w:t>Desa</w:t>
      </w:r>
      <w:r w:rsidR="005222B8" w:rsidRPr="00D8053C">
        <w:rPr>
          <w:rFonts w:ascii="Bookman Old Style" w:hAnsi="Bookman Old Style"/>
          <w:sz w:val="24"/>
          <w:szCs w:val="24"/>
          <w:lang w:val="id-ID"/>
        </w:rPr>
        <w:t xml:space="preserve"> serta tunjangan k</w:t>
      </w:r>
      <w:r w:rsidRPr="00D8053C">
        <w:rPr>
          <w:rFonts w:ascii="Bookman Old Style" w:hAnsi="Bookman Old Style"/>
          <w:sz w:val="24"/>
          <w:szCs w:val="24"/>
          <w:lang w:val="id-ID"/>
        </w:rPr>
        <w:t xml:space="preserve">edudukan BPD karena Kepala </w:t>
      </w:r>
      <w:r w:rsidR="0078192B" w:rsidRPr="00D8053C">
        <w:rPr>
          <w:rFonts w:ascii="Bookman Old Style" w:hAnsi="Bookman Old Style"/>
          <w:sz w:val="24"/>
          <w:szCs w:val="24"/>
          <w:lang w:val="id-ID"/>
        </w:rPr>
        <w:t>Desa</w:t>
      </w:r>
      <w:r w:rsidRPr="00D8053C">
        <w:rPr>
          <w:rFonts w:ascii="Bookman Old Style" w:hAnsi="Bookman Old Style"/>
          <w:sz w:val="24"/>
          <w:szCs w:val="24"/>
          <w:lang w:val="id-ID"/>
        </w:rPr>
        <w:t xml:space="preserve">, Perangkat </w:t>
      </w:r>
      <w:r w:rsidR="0078192B" w:rsidRPr="00D8053C">
        <w:rPr>
          <w:rFonts w:ascii="Bookman Old Style" w:hAnsi="Bookman Old Style"/>
          <w:sz w:val="24"/>
          <w:szCs w:val="24"/>
          <w:lang w:val="id-ID"/>
        </w:rPr>
        <w:t>Desa</w:t>
      </w:r>
      <w:r w:rsidRPr="00D8053C">
        <w:rPr>
          <w:rFonts w:ascii="Bookman Old Style" w:hAnsi="Bookman Old Style"/>
          <w:sz w:val="24"/>
          <w:szCs w:val="24"/>
          <w:lang w:val="id-ID"/>
        </w:rPr>
        <w:t xml:space="preserve">, dan/atau anggota BPD diberhentikan setelah perubahan APB </w:t>
      </w:r>
      <w:r w:rsidR="0078192B" w:rsidRPr="00D8053C">
        <w:rPr>
          <w:rFonts w:ascii="Bookman Old Style" w:hAnsi="Bookman Old Style"/>
          <w:sz w:val="24"/>
          <w:szCs w:val="24"/>
          <w:lang w:val="id-ID"/>
        </w:rPr>
        <w:t>Desa</w:t>
      </w:r>
      <w:r w:rsidRPr="00D8053C">
        <w:rPr>
          <w:rFonts w:ascii="Bookman Old Style" w:hAnsi="Bookman Old Style"/>
          <w:sz w:val="24"/>
          <w:szCs w:val="24"/>
          <w:lang w:val="id-ID"/>
        </w:rPr>
        <w:t xml:space="preserve">, maka dapat dilakukan perubahan penjabaran perubahan APB </w:t>
      </w:r>
      <w:r w:rsidR="0078192B" w:rsidRPr="00D8053C">
        <w:rPr>
          <w:rFonts w:ascii="Bookman Old Style" w:hAnsi="Bookman Old Style"/>
          <w:sz w:val="24"/>
          <w:szCs w:val="24"/>
          <w:lang w:val="id-ID"/>
        </w:rPr>
        <w:t>Desa</w:t>
      </w:r>
      <w:r w:rsidRPr="00D8053C">
        <w:rPr>
          <w:rFonts w:ascii="Bookman Old Style" w:hAnsi="Bookman Old Style"/>
          <w:sz w:val="24"/>
          <w:szCs w:val="24"/>
          <w:lang w:val="id-ID"/>
        </w:rPr>
        <w:t>.</w:t>
      </w:r>
    </w:p>
    <w:p w14:paraId="4C6DE0F7" w14:textId="58A4C370" w:rsidR="00E41BCA" w:rsidRPr="00FE2B06" w:rsidRDefault="00E41BCA" w:rsidP="00424C9B">
      <w:pPr>
        <w:pStyle w:val="ListParagraph"/>
        <w:numPr>
          <w:ilvl w:val="0"/>
          <w:numId w:val="32"/>
        </w:numPr>
        <w:spacing w:before="60" w:after="60" w:line="240" w:lineRule="auto"/>
        <w:ind w:left="2410" w:hanging="425"/>
        <w:contextualSpacing w:val="0"/>
        <w:jc w:val="both"/>
        <w:rPr>
          <w:rFonts w:ascii="Bookman Old Style" w:hAnsi="Bookman Old Style"/>
          <w:color w:val="000000" w:themeColor="text1"/>
          <w:sz w:val="24"/>
          <w:szCs w:val="24"/>
          <w:lang w:val="id-ID"/>
        </w:rPr>
      </w:pPr>
      <w:r w:rsidRPr="00D8053C">
        <w:rPr>
          <w:rFonts w:ascii="Bookman Old Style" w:hAnsi="Bookman Old Style"/>
          <w:sz w:val="24"/>
          <w:szCs w:val="24"/>
          <w:lang w:val="id-ID"/>
        </w:rPr>
        <w:t xml:space="preserve">Penganggaran selisih lebih alokasi </w:t>
      </w:r>
      <w:r w:rsidR="0084408A">
        <w:rPr>
          <w:rFonts w:ascii="Bookman Old Style" w:hAnsi="Bookman Old Style"/>
          <w:sz w:val="24"/>
          <w:szCs w:val="24"/>
          <w:lang w:val="id-ID"/>
        </w:rPr>
        <w:t>Penghasilan Tetap</w:t>
      </w:r>
      <w:r w:rsidRPr="00D8053C">
        <w:rPr>
          <w:rFonts w:ascii="Bookman Old Style" w:hAnsi="Bookman Old Style"/>
          <w:sz w:val="24"/>
          <w:szCs w:val="24"/>
          <w:lang w:val="id-ID"/>
        </w:rPr>
        <w:t xml:space="preserve"> Kepala </w:t>
      </w:r>
      <w:r w:rsidR="0078192B" w:rsidRPr="00D8053C">
        <w:rPr>
          <w:rFonts w:ascii="Bookman Old Style" w:hAnsi="Bookman Old Style"/>
          <w:sz w:val="24"/>
          <w:szCs w:val="24"/>
          <w:lang w:val="id-ID"/>
        </w:rPr>
        <w:t>Desa</w:t>
      </w:r>
      <w:r w:rsidRPr="00D8053C">
        <w:rPr>
          <w:rFonts w:ascii="Bookman Old Style" w:hAnsi="Bookman Old Style"/>
          <w:sz w:val="24"/>
          <w:szCs w:val="24"/>
          <w:lang w:val="id-ID"/>
        </w:rPr>
        <w:t xml:space="preserve"> dan Perangkat </w:t>
      </w:r>
      <w:r w:rsidR="0078192B" w:rsidRPr="00D8053C">
        <w:rPr>
          <w:rFonts w:ascii="Bookman Old Style" w:hAnsi="Bookman Old Style"/>
          <w:sz w:val="24"/>
          <w:szCs w:val="24"/>
          <w:lang w:val="id-ID"/>
        </w:rPr>
        <w:t>Desa</w:t>
      </w:r>
      <w:r w:rsidRPr="00D8053C">
        <w:rPr>
          <w:rFonts w:ascii="Bookman Old Style" w:hAnsi="Bookman Old Style"/>
          <w:sz w:val="24"/>
          <w:szCs w:val="24"/>
          <w:lang w:val="id-ID"/>
        </w:rPr>
        <w:t xml:space="preserve"> serta tunjangan kedudukan BPD sebagaimana dimaksud pada ayat (1) dan ayat (2) berpedoman pada ketentuan seb</w:t>
      </w:r>
      <w:r w:rsidR="005222B8" w:rsidRPr="00D8053C">
        <w:rPr>
          <w:rFonts w:ascii="Bookman Old Style" w:hAnsi="Bookman Old Style"/>
          <w:sz w:val="24"/>
          <w:szCs w:val="24"/>
          <w:lang w:val="id-ID"/>
        </w:rPr>
        <w:t>agaimana dimaksud dalam Pasal 9</w:t>
      </w:r>
      <w:r w:rsidRPr="00D8053C">
        <w:rPr>
          <w:rFonts w:ascii="Bookman Old Style" w:hAnsi="Bookman Old Style"/>
          <w:sz w:val="24"/>
          <w:szCs w:val="24"/>
          <w:lang w:val="id-ID"/>
        </w:rPr>
        <w:t>.</w:t>
      </w:r>
    </w:p>
    <w:p w14:paraId="1B61E4F3" w14:textId="77777777" w:rsidR="00FE2B06" w:rsidRPr="00C75298" w:rsidRDefault="00FE2B06" w:rsidP="00FE2B06">
      <w:pPr>
        <w:tabs>
          <w:tab w:val="left" w:pos="5050"/>
        </w:tabs>
        <w:spacing w:after="0" w:line="276" w:lineRule="auto"/>
        <w:ind w:left="1985"/>
        <w:jc w:val="both"/>
        <w:rPr>
          <w:rFonts w:ascii="Bookman Old Style" w:hAnsi="Bookman Old Style"/>
          <w:color w:val="000000" w:themeColor="text1"/>
          <w:sz w:val="12"/>
          <w:szCs w:val="12"/>
          <w:lang w:val="id-ID"/>
        </w:rPr>
      </w:pPr>
    </w:p>
    <w:p w14:paraId="73A9D6A7" w14:textId="77777777" w:rsidR="00111913" w:rsidRDefault="00111913" w:rsidP="00C75298">
      <w:pPr>
        <w:pStyle w:val="ListParagraph"/>
        <w:spacing w:after="0" w:line="240" w:lineRule="auto"/>
        <w:ind w:left="1985"/>
        <w:contextualSpacing w:val="0"/>
        <w:jc w:val="center"/>
        <w:rPr>
          <w:rFonts w:ascii="Bookman Old Style" w:hAnsi="Bookman Old Style"/>
          <w:color w:val="000000" w:themeColor="text1"/>
          <w:sz w:val="24"/>
          <w:szCs w:val="24"/>
          <w:lang w:val="id-ID"/>
        </w:rPr>
      </w:pPr>
    </w:p>
    <w:p w14:paraId="559CB07D" w14:textId="77777777" w:rsidR="00111913" w:rsidRDefault="00111913" w:rsidP="00C75298">
      <w:pPr>
        <w:pStyle w:val="ListParagraph"/>
        <w:spacing w:after="0" w:line="240" w:lineRule="auto"/>
        <w:ind w:left="1985"/>
        <w:contextualSpacing w:val="0"/>
        <w:jc w:val="center"/>
        <w:rPr>
          <w:rFonts w:ascii="Bookman Old Style" w:hAnsi="Bookman Old Style"/>
          <w:color w:val="000000" w:themeColor="text1"/>
          <w:sz w:val="24"/>
          <w:szCs w:val="24"/>
          <w:lang w:val="id-ID"/>
        </w:rPr>
      </w:pPr>
    </w:p>
    <w:p w14:paraId="5BE0481A" w14:textId="77777777" w:rsidR="00BD2DF7" w:rsidRDefault="00BD2DF7" w:rsidP="00C75298">
      <w:pPr>
        <w:pStyle w:val="ListParagraph"/>
        <w:spacing w:after="0" w:line="240" w:lineRule="auto"/>
        <w:ind w:left="1985"/>
        <w:contextualSpacing w:val="0"/>
        <w:jc w:val="center"/>
        <w:rPr>
          <w:rFonts w:ascii="Bookman Old Style" w:hAnsi="Bookman Old Style"/>
          <w:color w:val="000000" w:themeColor="text1"/>
          <w:sz w:val="24"/>
          <w:szCs w:val="24"/>
        </w:rPr>
      </w:pPr>
      <w:r>
        <w:rPr>
          <w:rFonts w:ascii="Bookman Old Style" w:hAnsi="Bookman Old Style"/>
          <w:color w:val="000000" w:themeColor="text1"/>
          <w:sz w:val="24"/>
          <w:szCs w:val="24"/>
        </w:rPr>
        <w:t>BAB V</w:t>
      </w:r>
    </w:p>
    <w:p w14:paraId="49856EFE" w14:textId="39B7FAB2" w:rsidR="00B43790" w:rsidRDefault="00B43790" w:rsidP="00FE2B06">
      <w:pPr>
        <w:pStyle w:val="ListParagraph"/>
        <w:tabs>
          <w:tab w:val="left" w:pos="5050"/>
        </w:tabs>
        <w:spacing w:after="0" w:line="276" w:lineRule="auto"/>
        <w:ind w:left="1985"/>
        <w:contextualSpacing w:val="0"/>
        <w:jc w:val="center"/>
        <w:rPr>
          <w:rFonts w:ascii="Bookman Old Style" w:hAnsi="Bookman Old Style"/>
          <w:color w:val="000000" w:themeColor="text1"/>
          <w:sz w:val="24"/>
          <w:szCs w:val="24"/>
        </w:rPr>
      </w:pPr>
      <w:r>
        <w:rPr>
          <w:rFonts w:ascii="Bookman Old Style" w:hAnsi="Bookman Old Style"/>
          <w:color w:val="000000" w:themeColor="text1"/>
          <w:sz w:val="24"/>
          <w:szCs w:val="24"/>
        </w:rPr>
        <w:t>PENYALURAN ADD</w:t>
      </w:r>
    </w:p>
    <w:p w14:paraId="34CF8C65" w14:textId="2895AD74" w:rsidR="00B63621" w:rsidRPr="00CC4C34" w:rsidRDefault="0078192B" w:rsidP="00FE2B06">
      <w:pPr>
        <w:spacing w:before="120" w:after="120" w:line="276" w:lineRule="auto"/>
        <w:ind w:left="1985"/>
        <w:jc w:val="center"/>
        <w:rPr>
          <w:rFonts w:ascii="Bookman Old Style" w:hAnsi="Bookman Old Style"/>
          <w:color w:val="000000" w:themeColor="text1"/>
          <w:sz w:val="24"/>
          <w:szCs w:val="24"/>
        </w:rPr>
      </w:pPr>
      <w:r>
        <w:rPr>
          <w:rFonts w:ascii="Bookman Old Style" w:hAnsi="Bookman Old Style"/>
          <w:color w:val="000000" w:themeColor="text1"/>
          <w:sz w:val="24"/>
          <w:szCs w:val="24"/>
        </w:rPr>
        <w:t>Pasal 12</w:t>
      </w:r>
    </w:p>
    <w:p w14:paraId="1949D1CA" w14:textId="3B3B439B" w:rsidR="00B63621" w:rsidRDefault="003F5563" w:rsidP="00424C9B">
      <w:pPr>
        <w:pStyle w:val="ListParagraph"/>
        <w:numPr>
          <w:ilvl w:val="0"/>
          <w:numId w:val="4"/>
        </w:numPr>
        <w:spacing w:before="60" w:after="60" w:line="240" w:lineRule="auto"/>
        <w:ind w:left="2410" w:hanging="425"/>
        <w:contextualSpacing w:val="0"/>
        <w:jc w:val="both"/>
        <w:rPr>
          <w:rFonts w:ascii="Bookman Old Style" w:hAnsi="Bookman Old Style"/>
          <w:color w:val="000000" w:themeColor="text1"/>
          <w:sz w:val="24"/>
          <w:szCs w:val="24"/>
        </w:rPr>
      </w:pPr>
      <w:r w:rsidRPr="00E666B8">
        <w:rPr>
          <w:rFonts w:ascii="Bookman Old Style" w:hAnsi="Bookman Old Style"/>
          <w:color w:val="000000" w:themeColor="text1"/>
          <w:sz w:val="24"/>
          <w:szCs w:val="24"/>
        </w:rPr>
        <w:t xml:space="preserve">Penyaluran ADD </w:t>
      </w:r>
      <w:r w:rsidR="00B63621" w:rsidRPr="00B63621">
        <w:rPr>
          <w:rFonts w:ascii="Bookman Old Style" w:hAnsi="Bookman Old Style"/>
          <w:color w:val="000000" w:themeColor="text1"/>
          <w:spacing w:val="-8"/>
          <w:sz w:val="24"/>
          <w:szCs w:val="24"/>
        </w:rPr>
        <w:t>dilakukan</w:t>
      </w:r>
      <w:r w:rsidR="00B63621" w:rsidRPr="00CC4C34">
        <w:rPr>
          <w:rFonts w:ascii="Bookman Old Style" w:hAnsi="Bookman Old Style"/>
          <w:color w:val="000000" w:themeColor="text1"/>
          <w:sz w:val="24"/>
          <w:szCs w:val="24"/>
        </w:rPr>
        <w:t xml:space="preserve"> dengan cara pemindahbukuan dari RKUD ke RKD. </w:t>
      </w:r>
    </w:p>
    <w:p w14:paraId="4001F6B8" w14:textId="5FAE52E1" w:rsidR="003F5563" w:rsidRDefault="00B63621" w:rsidP="00424C9B">
      <w:pPr>
        <w:pStyle w:val="ListParagraph"/>
        <w:numPr>
          <w:ilvl w:val="0"/>
          <w:numId w:val="4"/>
        </w:numPr>
        <w:spacing w:before="60" w:after="60" w:line="240" w:lineRule="auto"/>
        <w:ind w:left="2410" w:hanging="425"/>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Penyaluran ADD sebagaimana dimaksud pada ayat (1) dilakukan setiap bulan</w:t>
      </w:r>
      <w:r w:rsidR="003F5563">
        <w:rPr>
          <w:rFonts w:ascii="Bookman Old Style" w:hAnsi="Bookman Old Style"/>
          <w:color w:val="000000" w:themeColor="text1"/>
          <w:sz w:val="24"/>
          <w:szCs w:val="24"/>
        </w:rPr>
        <w:t>.</w:t>
      </w:r>
    </w:p>
    <w:p w14:paraId="2BFCCFD3" w14:textId="14AF3AD3" w:rsidR="003F5563" w:rsidRDefault="00B63621" w:rsidP="00424C9B">
      <w:pPr>
        <w:pStyle w:val="ListParagraph"/>
        <w:numPr>
          <w:ilvl w:val="0"/>
          <w:numId w:val="4"/>
        </w:numPr>
        <w:spacing w:before="60" w:after="60" w:line="240" w:lineRule="auto"/>
        <w:ind w:left="2410" w:hanging="425"/>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Dalam hal terdapat penambahan ADD pada perubahan APBD tahun berjalan, </w:t>
      </w:r>
      <w:r w:rsidR="0078192B">
        <w:rPr>
          <w:rFonts w:ascii="Bookman Old Style" w:hAnsi="Bookman Old Style"/>
          <w:color w:val="000000" w:themeColor="text1"/>
          <w:sz w:val="24"/>
          <w:szCs w:val="24"/>
        </w:rPr>
        <w:t>maka penyaluran penambahan ADD setiap Desa</w:t>
      </w:r>
      <w:r w:rsidRPr="00CC4C34">
        <w:rPr>
          <w:rFonts w:ascii="Bookman Old Style" w:hAnsi="Bookman Old Style"/>
          <w:color w:val="000000" w:themeColor="text1"/>
          <w:sz w:val="24"/>
          <w:szCs w:val="24"/>
        </w:rPr>
        <w:t xml:space="preserve"> dilakukan </w:t>
      </w:r>
      <w:r w:rsidR="003F5563">
        <w:rPr>
          <w:rFonts w:ascii="Bookman Old Style" w:hAnsi="Bookman Old Style"/>
          <w:color w:val="000000" w:themeColor="text1"/>
          <w:sz w:val="24"/>
          <w:szCs w:val="24"/>
        </w:rPr>
        <w:t xml:space="preserve">pada sisa bulan sampai </w:t>
      </w:r>
      <w:r w:rsidR="003F5563">
        <w:rPr>
          <w:rFonts w:ascii="Bookman Old Style" w:hAnsi="Bookman Old Style"/>
          <w:color w:val="000000" w:themeColor="text1"/>
          <w:spacing w:val="-4"/>
          <w:sz w:val="24"/>
          <w:szCs w:val="24"/>
        </w:rPr>
        <w:t>dengan akhir tahun anggaran berjalan.</w:t>
      </w:r>
    </w:p>
    <w:p w14:paraId="037C43CF" w14:textId="04F8C6C5" w:rsidR="00B63621" w:rsidRPr="00CC4C34" w:rsidRDefault="00B63621" w:rsidP="00424C9B">
      <w:pPr>
        <w:pStyle w:val="ListParagraph"/>
        <w:numPr>
          <w:ilvl w:val="0"/>
          <w:numId w:val="4"/>
        </w:numPr>
        <w:spacing w:before="60" w:after="60" w:line="240" w:lineRule="auto"/>
        <w:ind w:left="2410" w:hanging="425"/>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Dalam hal terdapat pengurangan ADD pada perubahan APBD tahun berjalan</w:t>
      </w:r>
      <w:r w:rsidRPr="00CC4C34">
        <w:rPr>
          <w:rFonts w:ascii="Bookman Old Style" w:hAnsi="Bookman Old Style"/>
          <w:color w:val="000000" w:themeColor="text1"/>
          <w:sz w:val="24"/>
          <w:szCs w:val="24"/>
        </w:rPr>
        <w:t xml:space="preserve">, </w:t>
      </w:r>
      <w:r w:rsidR="003F5563" w:rsidRPr="00CC4C34">
        <w:rPr>
          <w:rFonts w:ascii="Bookman Old Style" w:hAnsi="Bookman Old Style"/>
          <w:color w:val="000000" w:themeColor="text1"/>
          <w:sz w:val="24"/>
          <w:szCs w:val="24"/>
        </w:rPr>
        <w:t xml:space="preserve">maka penyaluran </w:t>
      </w:r>
      <w:r w:rsidR="0078192B">
        <w:rPr>
          <w:rFonts w:ascii="Bookman Old Style" w:hAnsi="Bookman Old Style"/>
          <w:color w:val="000000" w:themeColor="text1"/>
          <w:sz w:val="24"/>
          <w:szCs w:val="24"/>
        </w:rPr>
        <w:t xml:space="preserve">pengurangan </w:t>
      </w:r>
      <w:r w:rsidR="003F5563" w:rsidRPr="00CC4C34">
        <w:rPr>
          <w:rFonts w:ascii="Bookman Old Style" w:hAnsi="Bookman Old Style"/>
          <w:color w:val="000000" w:themeColor="text1"/>
          <w:sz w:val="24"/>
          <w:szCs w:val="24"/>
        </w:rPr>
        <w:t xml:space="preserve">ADD setiap </w:t>
      </w:r>
      <w:r w:rsidR="0078192B">
        <w:rPr>
          <w:rFonts w:ascii="Bookman Old Style" w:hAnsi="Bookman Old Style"/>
          <w:color w:val="000000" w:themeColor="text1"/>
          <w:sz w:val="24"/>
          <w:szCs w:val="24"/>
        </w:rPr>
        <w:t>Desa</w:t>
      </w:r>
      <w:r w:rsidR="003F5563" w:rsidRPr="00CC4C34">
        <w:rPr>
          <w:rFonts w:ascii="Bookman Old Style" w:hAnsi="Bookman Old Style"/>
          <w:color w:val="000000" w:themeColor="text1"/>
          <w:sz w:val="24"/>
          <w:szCs w:val="24"/>
        </w:rPr>
        <w:t xml:space="preserve"> dilakukan </w:t>
      </w:r>
      <w:r w:rsidR="003F5563">
        <w:rPr>
          <w:rFonts w:ascii="Bookman Old Style" w:hAnsi="Bookman Old Style"/>
          <w:color w:val="000000" w:themeColor="text1"/>
          <w:sz w:val="24"/>
          <w:szCs w:val="24"/>
        </w:rPr>
        <w:t xml:space="preserve">pada sisa bulan sampai </w:t>
      </w:r>
      <w:r w:rsidR="003F5563">
        <w:rPr>
          <w:rFonts w:ascii="Bookman Old Style" w:hAnsi="Bookman Old Style"/>
          <w:color w:val="000000" w:themeColor="text1"/>
          <w:spacing w:val="-4"/>
          <w:sz w:val="24"/>
          <w:szCs w:val="24"/>
        </w:rPr>
        <w:t>dengan akhir tahun anggaran berjalan.</w:t>
      </w:r>
    </w:p>
    <w:p w14:paraId="6E6AB002" w14:textId="5F7EDD46" w:rsidR="00B63621" w:rsidRPr="00AE1492" w:rsidRDefault="00B63621" w:rsidP="00FE2B06">
      <w:pPr>
        <w:pStyle w:val="ListParagraph"/>
        <w:spacing w:before="120" w:after="120" w:line="276" w:lineRule="auto"/>
        <w:ind w:left="1985"/>
        <w:contextualSpacing w:val="0"/>
        <w:jc w:val="center"/>
        <w:rPr>
          <w:rFonts w:ascii="Bookman Old Style" w:hAnsi="Bookman Old Style"/>
          <w:color w:val="000000" w:themeColor="text1"/>
          <w:sz w:val="24"/>
          <w:szCs w:val="24"/>
          <w:lang w:val="id-ID"/>
        </w:rPr>
      </w:pPr>
      <w:r w:rsidRPr="00AE1492">
        <w:rPr>
          <w:rFonts w:ascii="Bookman Old Style" w:hAnsi="Bookman Old Style"/>
          <w:color w:val="000000" w:themeColor="text1"/>
          <w:sz w:val="24"/>
          <w:szCs w:val="24"/>
        </w:rPr>
        <w:t>Pasal 1</w:t>
      </w:r>
      <w:r w:rsidR="0078192B">
        <w:rPr>
          <w:rFonts w:ascii="Bookman Old Style" w:hAnsi="Bookman Old Style"/>
          <w:color w:val="000000" w:themeColor="text1"/>
          <w:sz w:val="24"/>
          <w:szCs w:val="24"/>
        </w:rPr>
        <w:t>3</w:t>
      </w:r>
    </w:p>
    <w:p w14:paraId="2EB93FEF" w14:textId="43DFFB73" w:rsidR="00B63621" w:rsidRPr="00731794" w:rsidRDefault="00B63621" w:rsidP="001D5EE6">
      <w:pPr>
        <w:spacing w:before="40" w:after="40" w:line="240" w:lineRule="auto"/>
        <w:ind w:left="1985"/>
        <w:jc w:val="both"/>
        <w:rPr>
          <w:rFonts w:ascii="Bookman Old Style" w:hAnsi="Bookman Old Style"/>
          <w:color w:val="000000" w:themeColor="text1"/>
          <w:sz w:val="24"/>
          <w:szCs w:val="24"/>
        </w:rPr>
      </w:pPr>
      <w:r w:rsidRPr="00731794">
        <w:rPr>
          <w:rFonts w:ascii="Bookman Old Style" w:hAnsi="Bookman Old Style"/>
          <w:color w:val="000000" w:themeColor="text1"/>
          <w:sz w:val="24"/>
          <w:szCs w:val="24"/>
        </w:rPr>
        <w:t xml:space="preserve">Pengajuan penyaluran ADD </w:t>
      </w:r>
      <w:r w:rsidR="00961C74">
        <w:rPr>
          <w:rFonts w:ascii="Bookman Old Style" w:hAnsi="Bookman Old Style"/>
          <w:color w:val="000000" w:themeColor="text1"/>
          <w:sz w:val="24"/>
          <w:szCs w:val="24"/>
        </w:rPr>
        <w:t>sebagaimana dimaksud Pasal 12</w:t>
      </w:r>
      <w:r w:rsidRPr="00731794">
        <w:rPr>
          <w:rFonts w:ascii="Bookman Old Style" w:hAnsi="Bookman Old Style"/>
          <w:color w:val="000000" w:themeColor="text1"/>
          <w:sz w:val="24"/>
          <w:szCs w:val="24"/>
        </w:rPr>
        <w:t xml:space="preserve"> ayat (</w:t>
      </w:r>
      <w:r w:rsidR="007E670C">
        <w:rPr>
          <w:rFonts w:ascii="Bookman Old Style" w:hAnsi="Bookman Old Style"/>
          <w:color w:val="000000" w:themeColor="text1"/>
          <w:sz w:val="24"/>
          <w:szCs w:val="24"/>
        </w:rPr>
        <w:t>2</w:t>
      </w:r>
      <w:r w:rsidRPr="00731794">
        <w:rPr>
          <w:rFonts w:ascii="Bookman Old Style" w:hAnsi="Bookman Old Style"/>
          <w:color w:val="000000" w:themeColor="text1"/>
          <w:sz w:val="24"/>
          <w:szCs w:val="24"/>
        </w:rPr>
        <w:t xml:space="preserve">) dilakukan pada awal tahun anggaran berjalan oleh Kepala </w:t>
      </w:r>
      <w:r w:rsidR="0078192B">
        <w:rPr>
          <w:rFonts w:ascii="Bookman Old Style" w:hAnsi="Bookman Old Style"/>
          <w:color w:val="000000" w:themeColor="text1"/>
          <w:sz w:val="24"/>
          <w:szCs w:val="24"/>
        </w:rPr>
        <w:t>Desa</w:t>
      </w:r>
      <w:r w:rsidRPr="00731794">
        <w:rPr>
          <w:rFonts w:ascii="Bookman Old Style" w:hAnsi="Bookman Old Style"/>
          <w:color w:val="000000" w:themeColor="text1"/>
          <w:sz w:val="24"/>
          <w:szCs w:val="24"/>
        </w:rPr>
        <w:t xml:space="preserve"> setelah penetapan </w:t>
      </w:r>
      <w:r w:rsidR="0084408A">
        <w:rPr>
          <w:rFonts w:ascii="Bookman Old Style" w:hAnsi="Bookman Old Style"/>
          <w:color w:val="000000" w:themeColor="text1"/>
          <w:sz w:val="24"/>
          <w:szCs w:val="24"/>
        </w:rPr>
        <w:t>Peraturan Desa</w:t>
      </w:r>
      <w:r w:rsidRPr="00731794">
        <w:rPr>
          <w:rFonts w:ascii="Bookman Old Style" w:hAnsi="Bookman Old Style"/>
          <w:color w:val="000000" w:themeColor="text1"/>
          <w:sz w:val="24"/>
          <w:szCs w:val="24"/>
        </w:rPr>
        <w:t xml:space="preserve"> tentang APB</w:t>
      </w:r>
      <w:r w:rsidR="00560ED6" w:rsidRPr="00731794">
        <w:rPr>
          <w:rFonts w:ascii="Bookman Old Style" w:hAnsi="Bookman Old Style"/>
          <w:color w:val="000000" w:themeColor="text1"/>
          <w:sz w:val="24"/>
          <w:szCs w:val="24"/>
        </w:rPr>
        <w:t xml:space="preserve"> </w:t>
      </w:r>
      <w:r w:rsidR="0078192B">
        <w:rPr>
          <w:rFonts w:ascii="Bookman Old Style" w:hAnsi="Bookman Old Style"/>
          <w:color w:val="000000" w:themeColor="text1"/>
          <w:sz w:val="24"/>
          <w:szCs w:val="24"/>
        </w:rPr>
        <w:t>Desa</w:t>
      </w:r>
      <w:r w:rsidRPr="00731794">
        <w:rPr>
          <w:rFonts w:ascii="Bookman Old Style" w:hAnsi="Bookman Old Style"/>
          <w:color w:val="000000" w:themeColor="text1"/>
          <w:sz w:val="24"/>
          <w:szCs w:val="24"/>
        </w:rPr>
        <w:t xml:space="preserve"> tahun anggaran berjalan. </w:t>
      </w:r>
    </w:p>
    <w:p w14:paraId="1CA72A0C" w14:textId="77777777" w:rsidR="001D5EE6" w:rsidRPr="001D5EE6" w:rsidRDefault="001D5EE6" w:rsidP="00FE2B06">
      <w:pPr>
        <w:spacing w:before="120" w:after="120" w:line="276" w:lineRule="auto"/>
        <w:ind w:left="1985"/>
        <w:jc w:val="center"/>
        <w:rPr>
          <w:rFonts w:ascii="Bookman Old Style" w:hAnsi="Bookman Old Style"/>
          <w:color w:val="000000" w:themeColor="text1"/>
          <w:sz w:val="2"/>
          <w:szCs w:val="2"/>
        </w:rPr>
      </w:pPr>
    </w:p>
    <w:p w14:paraId="7133DFCD" w14:textId="4D99B44F" w:rsidR="00B63621" w:rsidRPr="00CC4C34" w:rsidRDefault="00961C74" w:rsidP="00FE2B06">
      <w:pPr>
        <w:spacing w:before="120" w:after="120" w:line="276" w:lineRule="auto"/>
        <w:ind w:left="1985"/>
        <w:jc w:val="center"/>
        <w:rPr>
          <w:rFonts w:ascii="Bookman Old Style" w:hAnsi="Bookman Old Style"/>
          <w:color w:val="000000" w:themeColor="text1"/>
          <w:sz w:val="24"/>
          <w:szCs w:val="24"/>
          <w:lang w:val="id-ID"/>
        </w:rPr>
      </w:pPr>
      <w:r>
        <w:rPr>
          <w:rFonts w:ascii="Bookman Old Style" w:hAnsi="Bookman Old Style"/>
          <w:color w:val="000000" w:themeColor="text1"/>
          <w:sz w:val="24"/>
          <w:szCs w:val="24"/>
        </w:rPr>
        <w:t>Pasal 14</w:t>
      </w:r>
    </w:p>
    <w:p w14:paraId="02B6300E" w14:textId="49BF5E83" w:rsidR="00B63621" w:rsidRPr="00F07FF5" w:rsidRDefault="00B63621" w:rsidP="001D5EE6">
      <w:pPr>
        <w:spacing w:before="40" w:after="40" w:line="240" w:lineRule="auto"/>
        <w:ind w:left="1985"/>
        <w:jc w:val="both"/>
        <w:rPr>
          <w:rFonts w:ascii="Bookman Old Style" w:hAnsi="Bookman Old Style"/>
          <w:color w:val="000000" w:themeColor="text1"/>
          <w:sz w:val="24"/>
          <w:szCs w:val="24"/>
        </w:rPr>
      </w:pPr>
      <w:r w:rsidRPr="00F07FF5">
        <w:rPr>
          <w:rFonts w:ascii="Bookman Old Style" w:hAnsi="Bookman Old Style"/>
          <w:color w:val="000000" w:themeColor="text1"/>
          <w:spacing w:val="-4"/>
          <w:sz w:val="24"/>
          <w:szCs w:val="24"/>
        </w:rPr>
        <w:t xml:space="preserve">Mekanisme pengajuan </w:t>
      </w:r>
      <w:r w:rsidR="007E670C">
        <w:rPr>
          <w:rFonts w:ascii="Bookman Old Style" w:hAnsi="Bookman Old Style"/>
          <w:color w:val="000000" w:themeColor="text1"/>
          <w:spacing w:val="-4"/>
          <w:sz w:val="24"/>
          <w:szCs w:val="24"/>
        </w:rPr>
        <w:t xml:space="preserve">penyaluran </w:t>
      </w:r>
      <w:r w:rsidRPr="00F07FF5">
        <w:rPr>
          <w:rFonts w:ascii="Bookman Old Style" w:hAnsi="Bookman Old Style"/>
          <w:color w:val="000000" w:themeColor="text1"/>
          <w:spacing w:val="-4"/>
          <w:sz w:val="24"/>
          <w:szCs w:val="24"/>
        </w:rPr>
        <w:t xml:space="preserve">ADD </w:t>
      </w:r>
      <w:r w:rsidRPr="00F07FF5">
        <w:rPr>
          <w:rFonts w:ascii="Bookman Old Style" w:hAnsi="Bookman Old Style"/>
          <w:color w:val="000000" w:themeColor="text1"/>
          <w:sz w:val="24"/>
          <w:szCs w:val="24"/>
        </w:rPr>
        <w:t xml:space="preserve">sebagaimana dimaksud Pasal </w:t>
      </w:r>
      <w:r w:rsidR="00961C74">
        <w:rPr>
          <w:rFonts w:ascii="Bookman Old Style" w:hAnsi="Bookman Old Style"/>
          <w:color w:val="000000" w:themeColor="text1"/>
          <w:sz w:val="24"/>
          <w:szCs w:val="24"/>
        </w:rPr>
        <w:t>13</w:t>
      </w:r>
      <w:r w:rsidRPr="00F07FF5">
        <w:rPr>
          <w:rFonts w:ascii="Bookman Old Style" w:hAnsi="Bookman Old Style"/>
          <w:color w:val="000000" w:themeColor="text1"/>
          <w:sz w:val="24"/>
          <w:szCs w:val="24"/>
        </w:rPr>
        <w:t xml:space="preserve"> diatur sebagai berikut:</w:t>
      </w:r>
    </w:p>
    <w:p w14:paraId="225E2FFA" w14:textId="05453825" w:rsidR="00B63621" w:rsidRDefault="00B63621" w:rsidP="001D5EE6">
      <w:pPr>
        <w:pStyle w:val="ListParagraph"/>
        <w:numPr>
          <w:ilvl w:val="0"/>
          <w:numId w:val="5"/>
        </w:numPr>
        <w:spacing w:before="40" w:after="40" w:line="240" w:lineRule="auto"/>
        <w:ind w:left="2268" w:hanging="283"/>
        <w:contextualSpacing w:val="0"/>
        <w:jc w:val="both"/>
        <w:rPr>
          <w:rFonts w:ascii="Bookman Old Style" w:hAnsi="Bookman Old Style"/>
          <w:color w:val="000000" w:themeColor="text1"/>
          <w:sz w:val="24"/>
          <w:szCs w:val="24"/>
        </w:rPr>
      </w:pPr>
      <w:r w:rsidRPr="00AC69AE">
        <w:rPr>
          <w:rFonts w:ascii="Bookman Old Style" w:hAnsi="Bookman Old Style"/>
          <w:color w:val="000000" w:themeColor="text1"/>
          <w:sz w:val="24"/>
          <w:szCs w:val="24"/>
        </w:rPr>
        <w:t xml:space="preserve">Kepala </w:t>
      </w:r>
      <w:r w:rsidR="0078192B">
        <w:rPr>
          <w:rFonts w:ascii="Bookman Old Style" w:hAnsi="Bookman Old Style"/>
          <w:color w:val="000000" w:themeColor="text1"/>
          <w:sz w:val="24"/>
          <w:szCs w:val="24"/>
        </w:rPr>
        <w:t>Desa</w:t>
      </w:r>
      <w:r w:rsidRPr="00AC69AE">
        <w:rPr>
          <w:rFonts w:ascii="Bookman Old Style" w:hAnsi="Bookman Old Style"/>
          <w:color w:val="000000" w:themeColor="text1"/>
          <w:sz w:val="24"/>
          <w:szCs w:val="24"/>
        </w:rPr>
        <w:t xml:space="preserve"> mengajukan permohonan pencairan ADD </w:t>
      </w:r>
      <w:r w:rsidR="00961C74">
        <w:rPr>
          <w:rFonts w:ascii="Bookman Old Style" w:hAnsi="Bookman Old Style"/>
          <w:color w:val="000000" w:themeColor="text1"/>
          <w:sz w:val="24"/>
          <w:szCs w:val="24"/>
        </w:rPr>
        <w:t xml:space="preserve">selama 1 (satu) tahun </w:t>
      </w:r>
      <w:r w:rsidRPr="00AC69AE">
        <w:rPr>
          <w:rFonts w:ascii="Bookman Old Style" w:hAnsi="Bookman Old Style"/>
          <w:color w:val="000000" w:themeColor="text1"/>
          <w:sz w:val="24"/>
          <w:szCs w:val="24"/>
        </w:rPr>
        <w:t xml:space="preserve">kepada Kepala Dispermasdes melalui </w:t>
      </w:r>
      <w:r w:rsidRPr="00AC69AE">
        <w:rPr>
          <w:rFonts w:ascii="Bookman Old Style" w:hAnsi="Bookman Old Style"/>
          <w:color w:val="000000" w:themeColor="text1"/>
          <w:sz w:val="24"/>
          <w:szCs w:val="24"/>
          <w:lang w:val="id-ID"/>
        </w:rPr>
        <w:t>c</w:t>
      </w:r>
      <w:r w:rsidRPr="00AC69AE">
        <w:rPr>
          <w:rFonts w:ascii="Bookman Old Style" w:hAnsi="Bookman Old Style"/>
          <w:color w:val="000000" w:themeColor="text1"/>
          <w:sz w:val="24"/>
          <w:szCs w:val="24"/>
        </w:rPr>
        <w:t>amat</w:t>
      </w:r>
      <w:r w:rsidR="00961C74">
        <w:rPr>
          <w:rFonts w:ascii="Bookman Old Style" w:hAnsi="Bookman Old Style"/>
          <w:color w:val="000000" w:themeColor="text1"/>
          <w:sz w:val="24"/>
          <w:szCs w:val="24"/>
        </w:rPr>
        <w:t>,</w:t>
      </w:r>
      <w:r w:rsidRPr="00AC69AE">
        <w:rPr>
          <w:rFonts w:ascii="Bookman Old Style" w:hAnsi="Bookman Old Style"/>
          <w:color w:val="000000" w:themeColor="text1"/>
          <w:sz w:val="24"/>
          <w:szCs w:val="24"/>
        </w:rPr>
        <w:t xml:space="preserve"> paling lam</w:t>
      </w:r>
      <w:r w:rsidR="00961C74">
        <w:rPr>
          <w:rFonts w:ascii="Bookman Old Style" w:hAnsi="Bookman Old Style"/>
          <w:color w:val="000000" w:themeColor="text1"/>
          <w:sz w:val="24"/>
          <w:szCs w:val="24"/>
        </w:rPr>
        <w:t>a</w:t>
      </w:r>
      <w:r w:rsidRPr="00AC69AE">
        <w:rPr>
          <w:rFonts w:ascii="Bookman Old Style" w:hAnsi="Bookman Old Style"/>
          <w:color w:val="000000" w:themeColor="text1"/>
          <w:sz w:val="24"/>
          <w:szCs w:val="24"/>
        </w:rPr>
        <w:t xml:space="preserve"> 10 (sepuluh) hari kerja sejak terbitnya </w:t>
      </w:r>
      <w:r w:rsidRPr="00E2297C">
        <w:rPr>
          <w:rFonts w:ascii="Bookman Old Style" w:hAnsi="Bookman Old Style"/>
          <w:color w:val="000000" w:themeColor="text1"/>
          <w:spacing w:val="-14"/>
          <w:sz w:val="24"/>
          <w:szCs w:val="24"/>
        </w:rPr>
        <w:t>Keputusan B</w:t>
      </w:r>
      <w:r w:rsidR="00961C74" w:rsidRPr="00E2297C">
        <w:rPr>
          <w:rFonts w:ascii="Bookman Old Style" w:hAnsi="Bookman Old Style"/>
          <w:color w:val="000000" w:themeColor="text1"/>
          <w:spacing w:val="-14"/>
          <w:sz w:val="24"/>
          <w:szCs w:val="24"/>
        </w:rPr>
        <w:t>upati tentang b</w:t>
      </w:r>
      <w:r w:rsidRPr="00E2297C">
        <w:rPr>
          <w:rFonts w:ascii="Bookman Old Style" w:hAnsi="Bookman Old Style"/>
          <w:color w:val="000000" w:themeColor="text1"/>
          <w:spacing w:val="-14"/>
          <w:sz w:val="24"/>
          <w:szCs w:val="24"/>
        </w:rPr>
        <w:t>esaran ADD tahun anggaran berjalan</w:t>
      </w:r>
      <w:r w:rsidRPr="00CC4C34">
        <w:rPr>
          <w:rFonts w:ascii="Bookman Old Style" w:hAnsi="Bookman Old Style"/>
          <w:color w:val="000000" w:themeColor="text1"/>
          <w:sz w:val="24"/>
          <w:szCs w:val="24"/>
        </w:rPr>
        <w:t>.</w:t>
      </w:r>
    </w:p>
    <w:p w14:paraId="126347B7" w14:textId="2EA9E179" w:rsidR="00B63621" w:rsidRPr="00CC4C34" w:rsidRDefault="00961C74" w:rsidP="001D5EE6">
      <w:pPr>
        <w:pStyle w:val="ListParagraph"/>
        <w:numPr>
          <w:ilvl w:val="0"/>
          <w:numId w:val="5"/>
        </w:numPr>
        <w:spacing w:before="40" w:after="40" w:line="240" w:lineRule="auto"/>
        <w:ind w:left="2268" w:hanging="283"/>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p</w:t>
      </w:r>
      <w:r w:rsidR="00B63621" w:rsidRPr="00CC4C34">
        <w:rPr>
          <w:rFonts w:ascii="Bookman Old Style" w:hAnsi="Bookman Old Style"/>
          <w:color w:val="000000" w:themeColor="text1"/>
          <w:sz w:val="24"/>
          <w:szCs w:val="24"/>
        </w:rPr>
        <w:t>ermohonan pencairan ADD sebagaimana dimaksud pada huruf a</w:t>
      </w:r>
      <w:r>
        <w:rPr>
          <w:rFonts w:ascii="Bookman Old Style" w:hAnsi="Bookman Old Style"/>
          <w:color w:val="000000" w:themeColor="text1"/>
          <w:sz w:val="24"/>
          <w:szCs w:val="24"/>
        </w:rPr>
        <w:t>,</w:t>
      </w:r>
      <w:r w:rsidR="00B63621" w:rsidRPr="00CC4C34">
        <w:rPr>
          <w:rFonts w:ascii="Bookman Old Style" w:hAnsi="Bookman Old Style"/>
          <w:color w:val="000000" w:themeColor="text1"/>
          <w:sz w:val="24"/>
          <w:szCs w:val="24"/>
        </w:rPr>
        <w:t xml:space="preserve"> dilampiri dengan berkas sebagai berikut:</w:t>
      </w:r>
    </w:p>
    <w:p w14:paraId="05C30350" w14:textId="101B7830" w:rsidR="00B63621" w:rsidRDefault="00B63621" w:rsidP="001D5EE6">
      <w:pPr>
        <w:pStyle w:val="ListParagraph"/>
        <w:numPr>
          <w:ilvl w:val="0"/>
          <w:numId w:val="42"/>
        </w:numPr>
        <w:spacing w:before="40" w:after="40" w:line="240" w:lineRule="auto"/>
        <w:ind w:left="2552" w:hanging="284"/>
        <w:contextualSpacing w:val="0"/>
        <w:jc w:val="both"/>
        <w:rPr>
          <w:rFonts w:ascii="Bookman Old Style" w:hAnsi="Bookman Old Style"/>
          <w:color w:val="000000" w:themeColor="text1"/>
          <w:sz w:val="24"/>
          <w:szCs w:val="24"/>
        </w:rPr>
      </w:pPr>
      <w:r w:rsidRPr="00CC4C34">
        <w:rPr>
          <w:rFonts w:ascii="Bookman Old Style" w:hAnsi="Bookman Old Style"/>
          <w:color w:val="000000" w:themeColor="text1"/>
          <w:sz w:val="24"/>
          <w:szCs w:val="24"/>
        </w:rPr>
        <w:t xml:space="preserve">rencana penggunaan dana ADD sesuai dengan nominal </w:t>
      </w:r>
      <w:r>
        <w:rPr>
          <w:rFonts w:ascii="Bookman Old Style" w:hAnsi="Bookman Old Style"/>
          <w:color w:val="000000" w:themeColor="text1"/>
          <w:sz w:val="24"/>
          <w:szCs w:val="24"/>
        </w:rPr>
        <w:t>kebutuhan setiap bulan</w:t>
      </w:r>
      <w:r w:rsidRPr="00CC4C34">
        <w:rPr>
          <w:rFonts w:ascii="Bookman Old Style" w:hAnsi="Bookman Old Style"/>
          <w:color w:val="000000" w:themeColor="text1"/>
          <w:sz w:val="24"/>
          <w:szCs w:val="24"/>
        </w:rPr>
        <w:t>;</w:t>
      </w:r>
    </w:p>
    <w:p w14:paraId="2562C0A6" w14:textId="05FF9BF1" w:rsidR="00B63621" w:rsidRPr="00D8053C" w:rsidRDefault="00B63621" w:rsidP="001D5EE6">
      <w:pPr>
        <w:pStyle w:val="ListParagraph"/>
        <w:numPr>
          <w:ilvl w:val="0"/>
          <w:numId w:val="42"/>
        </w:numPr>
        <w:spacing w:before="40" w:after="40" w:line="240" w:lineRule="auto"/>
        <w:ind w:left="2552" w:hanging="284"/>
        <w:contextualSpacing w:val="0"/>
        <w:jc w:val="both"/>
        <w:rPr>
          <w:rFonts w:ascii="Bookman Old Style" w:hAnsi="Bookman Old Style"/>
          <w:color w:val="000000" w:themeColor="text1"/>
          <w:sz w:val="24"/>
          <w:szCs w:val="24"/>
          <w:lang w:val="fi-FI"/>
        </w:rPr>
      </w:pPr>
      <w:r w:rsidRPr="00002793">
        <w:rPr>
          <w:rFonts w:ascii="Bookman Old Style" w:hAnsi="Bookman Old Style"/>
          <w:color w:val="000000" w:themeColor="text1"/>
          <w:sz w:val="24"/>
          <w:szCs w:val="24"/>
          <w:lang w:val="id-ID"/>
        </w:rPr>
        <w:t>p</w:t>
      </w:r>
      <w:r w:rsidRPr="00D8053C">
        <w:rPr>
          <w:rFonts w:ascii="Bookman Old Style" w:hAnsi="Bookman Old Style"/>
          <w:color w:val="000000" w:themeColor="text1"/>
          <w:sz w:val="24"/>
          <w:szCs w:val="24"/>
          <w:lang w:val="fi-FI"/>
        </w:rPr>
        <w:t>ernyataan tanggungjawab mutlak yang ditanda</w:t>
      </w:r>
      <w:r w:rsidR="00C615C3" w:rsidRPr="00D8053C">
        <w:rPr>
          <w:rFonts w:ascii="Bookman Old Style" w:hAnsi="Bookman Old Style"/>
          <w:color w:val="000000" w:themeColor="text1"/>
          <w:sz w:val="24"/>
          <w:szCs w:val="24"/>
          <w:lang w:val="fi-FI"/>
        </w:rPr>
        <w:t xml:space="preserve"> </w:t>
      </w:r>
      <w:r w:rsidRPr="00D8053C">
        <w:rPr>
          <w:rFonts w:ascii="Bookman Old Style" w:hAnsi="Bookman Old Style"/>
          <w:color w:val="000000" w:themeColor="text1"/>
          <w:sz w:val="24"/>
          <w:szCs w:val="24"/>
          <w:lang w:val="fi-FI"/>
        </w:rPr>
        <w:t xml:space="preserve">tangani oleh Kepala </w:t>
      </w:r>
      <w:r w:rsidR="0078192B" w:rsidRPr="00D8053C">
        <w:rPr>
          <w:rFonts w:ascii="Bookman Old Style" w:hAnsi="Bookman Old Style"/>
          <w:color w:val="000000" w:themeColor="text1"/>
          <w:sz w:val="24"/>
          <w:szCs w:val="24"/>
          <w:lang w:val="fi-FI"/>
        </w:rPr>
        <w:t>Desa</w:t>
      </w:r>
      <w:r w:rsidRPr="00D8053C">
        <w:rPr>
          <w:rFonts w:ascii="Bookman Old Style" w:hAnsi="Bookman Old Style"/>
          <w:color w:val="000000" w:themeColor="text1"/>
          <w:sz w:val="24"/>
          <w:szCs w:val="24"/>
          <w:lang w:val="fi-FI"/>
        </w:rPr>
        <w:t xml:space="preserve"> di atas meterai cukup; </w:t>
      </w:r>
    </w:p>
    <w:p w14:paraId="588556B4" w14:textId="5E83D22A" w:rsidR="00B63621" w:rsidRPr="00D8053C" w:rsidRDefault="00B63621" w:rsidP="001D5EE6">
      <w:pPr>
        <w:pStyle w:val="ListParagraph"/>
        <w:numPr>
          <w:ilvl w:val="0"/>
          <w:numId w:val="42"/>
        </w:numPr>
        <w:spacing w:before="40" w:after="40" w:line="240" w:lineRule="auto"/>
        <w:ind w:left="2552" w:hanging="284"/>
        <w:contextualSpacing w:val="0"/>
        <w:jc w:val="both"/>
        <w:rPr>
          <w:rFonts w:ascii="Bookman Old Style" w:hAnsi="Bookman Old Style"/>
          <w:color w:val="000000" w:themeColor="text1"/>
          <w:sz w:val="24"/>
          <w:szCs w:val="24"/>
          <w:lang w:val="fi-FI"/>
        </w:rPr>
      </w:pPr>
      <w:r w:rsidRPr="00002793">
        <w:rPr>
          <w:rFonts w:ascii="Bookman Old Style" w:hAnsi="Bookman Old Style"/>
          <w:color w:val="000000" w:themeColor="text1"/>
          <w:sz w:val="24"/>
          <w:szCs w:val="24"/>
          <w:lang w:val="id-ID"/>
        </w:rPr>
        <w:t>f</w:t>
      </w:r>
      <w:r w:rsidRPr="00D8053C">
        <w:rPr>
          <w:rFonts w:ascii="Bookman Old Style" w:hAnsi="Bookman Old Style"/>
          <w:color w:val="000000" w:themeColor="text1"/>
          <w:sz w:val="24"/>
          <w:szCs w:val="24"/>
          <w:lang w:val="fi-FI"/>
        </w:rPr>
        <w:t xml:space="preserve">oto kopi nomor pokok wajib pajak </w:t>
      </w:r>
      <w:r w:rsidR="0078192B" w:rsidRPr="00D8053C">
        <w:rPr>
          <w:rFonts w:ascii="Bookman Old Style" w:hAnsi="Bookman Old Style"/>
          <w:color w:val="000000" w:themeColor="text1"/>
          <w:sz w:val="24"/>
          <w:szCs w:val="24"/>
          <w:lang w:val="fi-FI"/>
        </w:rPr>
        <w:t>Desa</w:t>
      </w:r>
      <w:r w:rsidRPr="00D8053C">
        <w:rPr>
          <w:rFonts w:ascii="Bookman Old Style" w:hAnsi="Bookman Old Style"/>
          <w:color w:val="000000" w:themeColor="text1"/>
          <w:sz w:val="24"/>
          <w:szCs w:val="24"/>
          <w:lang w:val="fi-FI"/>
        </w:rPr>
        <w:t xml:space="preserve">/bendahara </w:t>
      </w:r>
      <w:r w:rsidR="0078192B" w:rsidRPr="00D8053C">
        <w:rPr>
          <w:rFonts w:ascii="Bookman Old Style" w:hAnsi="Bookman Old Style"/>
          <w:color w:val="000000" w:themeColor="text1"/>
          <w:sz w:val="24"/>
          <w:szCs w:val="24"/>
          <w:lang w:val="fi-FI"/>
        </w:rPr>
        <w:t>Desa</w:t>
      </w:r>
      <w:r w:rsidRPr="00D8053C">
        <w:rPr>
          <w:rFonts w:ascii="Bookman Old Style" w:hAnsi="Bookman Old Style"/>
          <w:color w:val="000000" w:themeColor="text1"/>
          <w:sz w:val="24"/>
          <w:szCs w:val="24"/>
          <w:lang w:val="fi-FI"/>
        </w:rPr>
        <w:t xml:space="preserve">; dan </w:t>
      </w:r>
    </w:p>
    <w:p w14:paraId="0E5C0C4A" w14:textId="4C609BFC" w:rsidR="00B63621" w:rsidRPr="00002793" w:rsidRDefault="00B63621" w:rsidP="001D5EE6">
      <w:pPr>
        <w:pStyle w:val="ListParagraph"/>
        <w:numPr>
          <w:ilvl w:val="0"/>
          <w:numId w:val="42"/>
        </w:numPr>
        <w:spacing w:before="40" w:after="40" w:line="240" w:lineRule="auto"/>
        <w:ind w:left="2552" w:hanging="284"/>
        <w:contextualSpacing w:val="0"/>
        <w:jc w:val="both"/>
        <w:rPr>
          <w:rFonts w:ascii="Bookman Old Style" w:hAnsi="Bookman Old Style"/>
          <w:color w:val="000000" w:themeColor="text1"/>
          <w:sz w:val="24"/>
          <w:szCs w:val="24"/>
        </w:rPr>
      </w:pPr>
      <w:r w:rsidRPr="00002793">
        <w:rPr>
          <w:rFonts w:ascii="Bookman Old Style" w:hAnsi="Bookman Old Style"/>
          <w:color w:val="000000" w:themeColor="text1"/>
          <w:sz w:val="24"/>
          <w:szCs w:val="24"/>
          <w:lang w:val="id-ID"/>
        </w:rPr>
        <w:t>f</w:t>
      </w:r>
      <w:r w:rsidRPr="00002793">
        <w:rPr>
          <w:rFonts w:ascii="Bookman Old Style" w:hAnsi="Bookman Old Style"/>
          <w:color w:val="000000" w:themeColor="text1"/>
          <w:sz w:val="24"/>
          <w:szCs w:val="24"/>
        </w:rPr>
        <w:t xml:space="preserve">oto kopi rekening buku kas </w:t>
      </w:r>
      <w:r w:rsidR="0078192B">
        <w:rPr>
          <w:rFonts w:ascii="Bookman Old Style" w:hAnsi="Bookman Old Style"/>
          <w:color w:val="000000" w:themeColor="text1"/>
          <w:sz w:val="24"/>
          <w:szCs w:val="24"/>
          <w:lang w:val="id-ID"/>
        </w:rPr>
        <w:t>Desa</w:t>
      </w:r>
      <w:r w:rsidRPr="00002793">
        <w:rPr>
          <w:rFonts w:ascii="Bookman Old Style" w:hAnsi="Bookman Old Style"/>
          <w:color w:val="000000" w:themeColor="text1"/>
          <w:sz w:val="24"/>
          <w:szCs w:val="24"/>
        </w:rPr>
        <w:t>.</w:t>
      </w:r>
    </w:p>
    <w:p w14:paraId="7C501EA3" w14:textId="5A2CDE1E" w:rsidR="00B63621" w:rsidRDefault="00B63621" w:rsidP="001D5EE6">
      <w:pPr>
        <w:pStyle w:val="ListParagraph"/>
        <w:numPr>
          <w:ilvl w:val="0"/>
          <w:numId w:val="5"/>
        </w:numPr>
        <w:spacing w:before="40" w:after="40" w:line="240" w:lineRule="auto"/>
        <w:ind w:left="2268" w:hanging="283"/>
        <w:contextualSpacing w:val="0"/>
        <w:jc w:val="both"/>
        <w:rPr>
          <w:rFonts w:ascii="Bookman Old Style" w:hAnsi="Bookman Old Style"/>
          <w:color w:val="000000" w:themeColor="text1"/>
          <w:sz w:val="24"/>
          <w:szCs w:val="24"/>
        </w:rPr>
      </w:pPr>
      <w:r w:rsidRPr="001D5EE6">
        <w:rPr>
          <w:rFonts w:ascii="Bookman Old Style" w:hAnsi="Bookman Old Style"/>
          <w:color w:val="000000" w:themeColor="text1"/>
          <w:sz w:val="24"/>
          <w:szCs w:val="24"/>
        </w:rPr>
        <w:t>Sebelum mengirimkan permohonan pencairan ADD kepada Kepala Dispermasdes, c</w:t>
      </w:r>
      <w:r w:rsidRPr="00CC4C34">
        <w:rPr>
          <w:rFonts w:ascii="Bookman Old Style" w:hAnsi="Bookman Old Style"/>
          <w:color w:val="000000" w:themeColor="text1"/>
          <w:sz w:val="24"/>
          <w:szCs w:val="24"/>
        </w:rPr>
        <w:t xml:space="preserve">amat melakukan </w:t>
      </w:r>
      <w:r w:rsidR="00961C74" w:rsidRPr="00CC4C34">
        <w:rPr>
          <w:rFonts w:ascii="Bookman Old Style" w:hAnsi="Bookman Old Style"/>
          <w:color w:val="000000" w:themeColor="text1"/>
          <w:sz w:val="24"/>
          <w:szCs w:val="24"/>
        </w:rPr>
        <w:t xml:space="preserve">penelitian kelengkapan berkas sebagaimana dimaksud </w:t>
      </w:r>
      <w:r w:rsidR="00961C74">
        <w:rPr>
          <w:rFonts w:ascii="Bookman Old Style" w:hAnsi="Bookman Old Style"/>
          <w:color w:val="000000" w:themeColor="text1"/>
          <w:sz w:val="24"/>
          <w:szCs w:val="24"/>
        </w:rPr>
        <w:t xml:space="preserve">pada </w:t>
      </w:r>
      <w:r w:rsidR="00961C74" w:rsidRPr="00CC4C34">
        <w:rPr>
          <w:rFonts w:ascii="Bookman Old Style" w:hAnsi="Bookman Old Style"/>
          <w:color w:val="000000" w:themeColor="text1"/>
          <w:sz w:val="24"/>
          <w:szCs w:val="24"/>
        </w:rPr>
        <w:t xml:space="preserve">huruf b </w:t>
      </w:r>
      <w:r w:rsidR="00961C74">
        <w:rPr>
          <w:rFonts w:ascii="Bookman Old Style" w:hAnsi="Bookman Old Style"/>
          <w:color w:val="000000" w:themeColor="text1"/>
          <w:sz w:val="24"/>
          <w:szCs w:val="24"/>
        </w:rPr>
        <w:t xml:space="preserve">dan memastikan Desa telah menetapkan </w:t>
      </w:r>
      <w:r w:rsidR="0084408A">
        <w:rPr>
          <w:rFonts w:ascii="Bookman Old Style" w:hAnsi="Bookman Old Style"/>
          <w:color w:val="000000" w:themeColor="text1"/>
          <w:sz w:val="24"/>
          <w:szCs w:val="24"/>
        </w:rPr>
        <w:t>Peraturan Desa</w:t>
      </w:r>
      <w:r w:rsidR="00961C74">
        <w:rPr>
          <w:rFonts w:ascii="Bookman Old Style" w:hAnsi="Bookman Old Style"/>
          <w:color w:val="000000" w:themeColor="text1"/>
          <w:sz w:val="24"/>
          <w:szCs w:val="24"/>
        </w:rPr>
        <w:t xml:space="preserve"> tentang APB Desa </w:t>
      </w:r>
      <w:r w:rsidR="00961C74" w:rsidRPr="00CC4C34">
        <w:rPr>
          <w:rFonts w:ascii="Bookman Old Style" w:hAnsi="Bookman Old Style"/>
          <w:color w:val="000000" w:themeColor="text1"/>
          <w:sz w:val="24"/>
          <w:szCs w:val="24"/>
        </w:rPr>
        <w:t>sebagaimana dimaksud Pasal 1</w:t>
      </w:r>
      <w:r w:rsidR="00961C74">
        <w:rPr>
          <w:rFonts w:ascii="Bookman Old Style" w:hAnsi="Bookman Old Style"/>
          <w:color w:val="000000" w:themeColor="text1"/>
          <w:sz w:val="24"/>
          <w:szCs w:val="24"/>
        </w:rPr>
        <w:t>3</w:t>
      </w:r>
      <w:r w:rsidRPr="00CC4C34">
        <w:rPr>
          <w:rFonts w:ascii="Bookman Old Style" w:hAnsi="Bookman Old Style"/>
          <w:color w:val="000000" w:themeColor="text1"/>
          <w:sz w:val="24"/>
          <w:szCs w:val="24"/>
        </w:rPr>
        <w:t>.</w:t>
      </w:r>
    </w:p>
    <w:p w14:paraId="28B4566B" w14:textId="7180130D" w:rsidR="00B63621" w:rsidRPr="00002793" w:rsidRDefault="00B63621" w:rsidP="001D5EE6">
      <w:pPr>
        <w:pStyle w:val="ListParagraph"/>
        <w:numPr>
          <w:ilvl w:val="0"/>
          <w:numId w:val="5"/>
        </w:numPr>
        <w:spacing w:before="40" w:after="40" w:line="240" w:lineRule="auto"/>
        <w:ind w:left="2268" w:hanging="283"/>
        <w:contextualSpacing w:val="0"/>
        <w:jc w:val="both"/>
        <w:rPr>
          <w:rFonts w:ascii="Bookman Old Style" w:hAnsi="Bookman Old Style"/>
          <w:color w:val="000000" w:themeColor="text1"/>
          <w:sz w:val="24"/>
          <w:szCs w:val="24"/>
        </w:rPr>
      </w:pPr>
      <w:r w:rsidRPr="00002793">
        <w:rPr>
          <w:rFonts w:ascii="Bookman Old Style" w:hAnsi="Bookman Old Style"/>
          <w:color w:val="000000" w:themeColor="text1"/>
          <w:sz w:val="24"/>
          <w:szCs w:val="24"/>
        </w:rPr>
        <w:t>Setelah menerima pengajuan permohonan pencairan ADD dari camat sebagaimana dimaksud pada huruf c, Kepala Dispermasdes melakukan verifikasi terhadap kelengkapan berkas dengan ketentuan sebagai berikut:</w:t>
      </w:r>
    </w:p>
    <w:p w14:paraId="2963FC72" w14:textId="72A0B4D9" w:rsidR="00B63621" w:rsidRDefault="00B63621" w:rsidP="001D5EE6">
      <w:pPr>
        <w:pStyle w:val="ListParagraph"/>
        <w:numPr>
          <w:ilvl w:val="2"/>
          <w:numId w:val="43"/>
        </w:numPr>
        <w:spacing w:before="40" w:after="40" w:line="240" w:lineRule="auto"/>
        <w:ind w:left="2552" w:hanging="284"/>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untuk pengajuan </w:t>
      </w:r>
      <w:r w:rsidR="00DF60D9">
        <w:rPr>
          <w:rFonts w:ascii="Bookman Old Style" w:hAnsi="Bookman Old Style"/>
          <w:color w:val="000000" w:themeColor="text1"/>
          <w:sz w:val="24"/>
          <w:szCs w:val="24"/>
        </w:rPr>
        <w:t xml:space="preserve">permohonan pencairan ADD </w:t>
      </w:r>
      <w:r>
        <w:rPr>
          <w:rFonts w:ascii="Bookman Old Style" w:hAnsi="Bookman Old Style"/>
          <w:color w:val="000000" w:themeColor="text1"/>
          <w:sz w:val="24"/>
          <w:szCs w:val="24"/>
        </w:rPr>
        <w:t xml:space="preserve">bulan pertama, </w:t>
      </w:r>
      <w:r w:rsidR="00961C74">
        <w:rPr>
          <w:rFonts w:ascii="Bookman Old Style" w:hAnsi="Bookman Old Style"/>
          <w:color w:val="000000" w:themeColor="text1"/>
          <w:sz w:val="24"/>
          <w:szCs w:val="24"/>
        </w:rPr>
        <w:t xml:space="preserve">Kepala Dispermasdes meneruskan pengajuan kepada Bupati melalui PPKD </w:t>
      </w:r>
      <w:r>
        <w:rPr>
          <w:rFonts w:ascii="Bookman Old Style" w:hAnsi="Bookman Old Style"/>
          <w:color w:val="000000" w:themeColor="text1"/>
          <w:sz w:val="24"/>
          <w:szCs w:val="24"/>
        </w:rPr>
        <w:t>paling lama 10 (sepuluh) hari kerja setelah berkas permohonan dinyatakan lengkap; dan</w:t>
      </w:r>
    </w:p>
    <w:p w14:paraId="7BD87661" w14:textId="5E2C8438" w:rsidR="00B63621" w:rsidRPr="00CC4C34" w:rsidRDefault="00B63621" w:rsidP="001D5EE6">
      <w:pPr>
        <w:pStyle w:val="ListParagraph"/>
        <w:numPr>
          <w:ilvl w:val="2"/>
          <w:numId w:val="43"/>
        </w:numPr>
        <w:spacing w:before="40" w:after="40" w:line="240" w:lineRule="auto"/>
        <w:ind w:left="2552" w:hanging="284"/>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lastRenderedPageBreak/>
        <w:t xml:space="preserve">untuk pengajuan </w:t>
      </w:r>
      <w:r w:rsidR="00DF60D9">
        <w:rPr>
          <w:rFonts w:ascii="Bookman Old Style" w:hAnsi="Bookman Old Style"/>
          <w:color w:val="000000" w:themeColor="text1"/>
          <w:sz w:val="24"/>
          <w:szCs w:val="24"/>
        </w:rPr>
        <w:t xml:space="preserve">permohonan pencairan ADD </w:t>
      </w:r>
      <w:r>
        <w:rPr>
          <w:rFonts w:ascii="Bookman Old Style" w:hAnsi="Bookman Old Style"/>
          <w:color w:val="000000" w:themeColor="text1"/>
          <w:sz w:val="24"/>
          <w:szCs w:val="24"/>
        </w:rPr>
        <w:t>bulan berikutnya sampai dengan akhi</w:t>
      </w:r>
      <w:r w:rsidR="00DF60D9">
        <w:rPr>
          <w:rFonts w:ascii="Bookman Old Style" w:hAnsi="Bookman Old Style"/>
          <w:color w:val="000000" w:themeColor="text1"/>
          <w:sz w:val="24"/>
          <w:szCs w:val="24"/>
        </w:rPr>
        <w:t xml:space="preserve">r tahun anggaran berjalan, </w:t>
      </w:r>
      <w:r w:rsidR="00961C74">
        <w:rPr>
          <w:rFonts w:ascii="Bookman Old Style" w:hAnsi="Bookman Old Style"/>
          <w:color w:val="000000" w:themeColor="text1"/>
          <w:sz w:val="24"/>
          <w:szCs w:val="24"/>
        </w:rPr>
        <w:t xml:space="preserve">Kepala Dispermasdes meneruskan pengajuan kepada Bupati melalui PPKD </w:t>
      </w:r>
      <w:r w:rsidR="00DF60D9">
        <w:rPr>
          <w:rFonts w:ascii="Bookman Old Style" w:hAnsi="Bookman Old Style"/>
          <w:color w:val="000000" w:themeColor="text1"/>
          <w:sz w:val="24"/>
          <w:szCs w:val="24"/>
        </w:rPr>
        <w:t>paling lama</w:t>
      </w:r>
      <w:r>
        <w:rPr>
          <w:rFonts w:ascii="Bookman Old Style" w:hAnsi="Bookman Old Style"/>
          <w:color w:val="000000" w:themeColor="text1"/>
          <w:sz w:val="24"/>
          <w:szCs w:val="24"/>
        </w:rPr>
        <w:t xml:space="preserve"> tanggal 5 setiap bulan.</w:t>
      </w:r>
    </w:p>
    <w:p w14:paraId="3A4266B1" w14:textId="36C025FF" w:rsidR="00B63621" w:rsidRDefault="00B63621" w:rsidP="009B7A41">
      <w:pPr>
        <w:pStyle w:val="ListParagraph"/>
        <w:numPr>
          <w:ilvl w:val="0"/>
          <w:numId w:val="5"/>
        </w:numPr>
        <w:spacing w:before="40" w:after="40" w:line="240" w:lineRule="auto"/>
        <w:ind w:left="2268" w:hanging="283"/>
        <w:contextualSpacing w:val="0"/>
        <w:jc w:val="both"/>
        <w:rPr>
          <w:rFonts w:ascii="Bookman Old Style" w:hAnsi="Bookman Old Style"/>
          <w:color w:val="000000" w:themeColor="text1"/>
          <w:sz w:val="24"/>
          <w:szCs w:val="24"/>
        </w:rPr>
      </w:pPr>
      <w:r w:rsidRPr="009B7A41">
        <w:rPr>
          <w:rFonts w:ascii="Bookman Old Style" w:hAnsi="Bookman Old Style"/>
          <w:color w:val="000000" w:themeColor="text1"/>
          <w:sz w:val="24"/>
          <w:szCs w:val="24"/>
        </w:rPr>
        <w:t>b</w:t>
      </w:r>
      <w:r w:rsidRPr="002516B1">
        <w:rPr>
          <w:rFonts w:ascii="Bookman Old Style" w:hAnsi="Bookman Old Style"/>
          <w:color w:val="000000" w:themeColor="text1"/>
          <w:sz w:val="24"/>
          <w:szCs w:val="24"/>
        </w:rPr>
        <w:t xml:space="preserve">erdasarkan permohonan pencairan ADD yang diajukan </w:t>
      </w:r>
      <w:r>
        <w:rPr>
          <w:rFonts w:ascii="Bookman Old Style" w:hAnsi="Bookman Old Style"/>
          <w:color w:val="000000" w:themeColor="text1"/>
          <w:sz w:val="24"/>
          <w:szCs w:val="24"/>
        </w:rPr>
        <w:t xml:space="preserve">Kepala Dispermasdes, </w:t>
      </w:r>
      <w:r w:rsidRPr="002516B1">
        <w:rPr>
          <w:rFonts w:ascii="Bookman Old Style" w:hAnsi="Bookman Old Style"/>
          <w:color w:val="000000" w:themeColor="text1"/>
          <w:sz w:val="24"/>
          <w:szCs w:val="24"/>
        </w:rPr>
        <w:t>PPKD menyalurkan jumlah dana yang diajukan.</w:t>
      </w:r>
    </w:p>
    <w:p w14:paraId="047E714C" w14:textId="7027B7E7" w:rsidR="00F07FF5" w:rsidRDefault="00F07FF5" w:rsidP="009B7A41">
      <w:pPr>
        <w:pStyle w:val="ListParagraph"/>
        <w:numPr>
          <w:ilvl w:val="0"/>
          <w:numId w:val="5"/>
        </w:numPr>
        <w:spacing w:before="40" w:after="40" w:line="240" w:lineRule="auto"/>
        <w:ind w:left="2268" w:hanging="283"/>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Dalam hal </w:t>
      </w:r>
      <w:r w:rsidRPr="00AC69AE">
        <w:rPr>
          <w:rFonts w:ascii="Bookman Old Style" w:hAnsi="Bookman Old Style"/>
          <w:color w:val="000000" w:themeColor="text1"/>
          <w:sz w:val="24"/>
          <w:szCs w:val="24"/>
        </w:rPr>
        <w:t>Keputusan Bupati tentang Besaran ADD tahun anggaran berjalan</w:t>
      </w:r>
      <w:r>
        <w:rPr>
          <w:rFonts w:ascii="Bookman Old Style" w:hAnsi="Bookman Old Style"/>
          <w:color w:val="000000" w:themeColor="text1"/>
          <w:sz w:val="24"/>
          <w:szCs w:val="24"/>
        </w:rPr>
        <w:t xml:space="preserve"> sebagaimana dimaksud pada huruf a </w:t>
      </w:r>
      <w:r w:rsidRPr="009B7A41">
        <w:rPr>
          <w:rFonts w:ascii="Bookman Old Style" w:hAnsi="Bookman Old Style"/>
          <w:color w:val="000000" w:themeColor="text1"/>
          <w:sz w:val="24"/>
          <w:szCs w:val="24"/>
        </w:rPr>
        <w:t>ditetapkan setelah bulan Januari tahun berjalan, pengajuan</w:t>
      </w:r>
      <w:r>
        <w:rPr>
          <w:rFonts w:ascii="Bookman Old Style" w:hAnsi="Bookman Old Style"/>
          <w:color w:val="000000" w:themeColor="text1"/>
          <w:sz w:val="24"/>
          <w:szCs w:val="24"/>
        </w:rPr>
        <w:t xml:space="preserve"> awal oleh Kepala Dispermasdes dilakukan untuk sejumlah bulan yang sudah berlalu pada tahun anggaran berjalan.</w:t>
      </w:r>
    </w:p>
    <w:p w14:paraId="1FCD6DFB" w14:textId="758E92DC" w:rsidR="00FE2B06" w:rsidRDefault="00E2297C" w:rsidP="00FE2B06">
      <w:pPr>
        <w:spacing w:before="120" w:after="120" w:line="276" w:lineRule="auto"/>
        <w:ind w:left="1985"/>
        <w:jc w:val="center"/>
        <w:rPr>
          <w:rFonts w:ascii="Bookman Old Style" w:hAnsi="Bookman Old Style"/>
          <w:sz w:val="24"/>
          <w:szCs w:val="24"/>
        </w:rPr>
      </w:pPr>
      <w:r>
        <w:rPr>
          <w:rFonts w:ascii="Bookman Old Style" w:hAnsi="Bookman Old Style"/>
          <w:sz w:val="24"/>
          <w:szCs w:val="24"/>
        </w:rPr>
        <w:t>Pasal 15</w:t>
      </w:r>
    </w:p>
    <w:p w14:paraId="5D5022B3" w14:textId="059BAA83" w:rsidR="00FE2B06" w:rsidRPr="00FE2B06" w:rsidRDefault="00FE2B06" w:rsidP="009B7A41">
      <w:pPr>
        <w:pStyle w:val="ListParagraph"/>
        <w:numPr>
          <w:ilvl w:val="3"/>
          <w:numId w:val="11"/>
        </w:numPr>
        <w:spacing w:before="40" w:after="40" w:line="240" w:lineRule="auto"/>
        <w:ind w:left="2410" w:hanging="425"/>
        <w:contextualSpacing w:val="0"/>
        <w:jc w:val="both"/>
        <w:rPr>
          <w:rFonts w:ascii="Bookman Old Style" w:hAnsi="Bookman Old Style"/>
          <w:color w:val="000000" w:themeColor="text1"/>
          <w:sz w:val="24"/>
          <w:szCs w:val="24"/>
        </w:rPr>
      </w:pPr>
      <w:r w:rsidRPr="00FE2B06">
        <w:rPr>
          <w:rFonts w:ascii="Bookman Old Style" w:hAnsi="Bookman Old Style"/>
          <w:sz w:val="24"/>
          <w:szCs w:val="24"/>
        </w:rPr>
        <w:t>ADD yang belum disalurkan pada saat tahun an</w:t>
      </w:r>
      <w:r w:rsidR="00E2297C">
        <w:rPr>
          <w:rFonts w:ascii="Bookman Old Style" w:hAnsi="Bookman Old Style"/>
          <w:sz w:val="24"/>
          <w:szCs w:val="24"/>
        </w:rPr>
        <w:t xml:space="preserve">ggaran berakhir, </w:t>
      </w:r>
      <w:r w:rsidRPr="00FE2B06">
        <w:rPr>
          <w:rFonts w:ascii="Bookman Old Style" w:hAnsi="Bookman Old Style"/>
          <w:sz w:val="24"/>
          <w:szCs w:val="24"/>
        </w:rPr>
        <w:t>menjadi Sisa ADD di RKUD.</w:t>
      </w:r>
    </w:p>
    <w:p w14:paraId="58998C09" w14:textId="1EFF3E6E" w:rsidR="00FE2B06" w:rsidRPr="00FE2B06" w:rsidRDefault="00FE2B06" w:rsidP="009B7A41">
      <w:pPr>
        <w:pStyle w:val="ListParagraph"/>
        <w:numPr>
          <w:ilvl w:val="3"/>
          <w:numId w:val="11"/>
        </w:numPr>
        <w:spacing w:before="40" w:after="40" w:line="240" w:lineRule="auto"/>
        <w:ind w:left="2410" w:hanging="425"/>
        <w:contextualSpacing w:val="0"/>
        <w:jc w:val="both"/>
        <w:rPr>
          <w:rFonts w:ascii="Bookman Old Style" w:hAnsi="Bookman Old Style"/>
          <w:color w:val="000000" w:themeColor="text1"/>
          <w:sz w:val="24"/>
          <w:szCs w:val="24"/>
        </w:rPr>
      </w:pPr>
      <w:r w:rsidRPr="00FE2B06">
        <w:rPr>
          <w:rFonts w:ascii="Bookman Old Style" w:hAnsi="Bookman Old Style"/>
          <w:sz w:val="24"/>
          <w:szCs w:val="24"/>
        </w:rPr>
        <w:t>Sisa ADD di RKUD sebagaimana dimaksud pada ayat (1) dianggarkan dan disalurkan kembali dalam APBD tahun anggaran berikutnya.</w:t>
      </w:r>
    </w:p>
    <w:p w14:paraId="6FF06D10" w14:textId="79A56206" w:rsidR="00B63621" w:rsidRDefault="00B63621" w:rsidP="00DD159B">
      <w:pPr>
        <w:spacing w:before="120" w:after="120" w:line="276" w:lineRule="auto"/>
        <w:ind w:left="1985"/>
        <w:jc w:val="center"/>
        <w:rPr>
          <w:rFonts w:ascii="Bookman Old Style" w:hAnsi="Bookman Old Style"/>
          <w:color w:val="000000" w:themeColor="text1"/>
          <w:sz w:val="24"/>
          <w:szCs w:val="24"/>
        </w:rPr>
      </w:pPr>
      <w:r w:rsidRPr="00CC4C34">
        <w:rPr>
          <w:rFonts w:ascii="Bookman Old Style" w:hAnsi="Bookman Old Style"/>
          <w:color w:val="000000" w:themeColor="text1"/>
          <w:sz w:val="24"/>
          <w:szCs w:val="24"/>
        </w:rPr>
        <w:t xml:space="preserve">Pasal </w:t>
      </w:r>
      <w:r w:rsidR="00DD159B">
        <w:rPr>
          <w:rFonts w:ascii="Bookman Old Style" w:hAnsi="Bookman Old Style"/>
          <w:color w:val="000000" w:themeColor="text1"/>
          <w:sz w:val="24"/>
          <w:szCs w:val="24"/>
        </w:rPr>
        <w:t>16</w:t>
      </w:r>
    </w:p>
    <w:p w14:paraId="7594F293" w14:textId="18B1BA46" w:rsidR="00B63621" w:rsidRDefault="00344B25" w:rsidP="009B7A41">
      <w:pPr>
        <w:pStyle w:val="ListParagraph"/>
        <w:numPr>
          <w:ilvl w:val="0"/>
          <w:numId w:val="12"/>
        </w:numPr>
        <w:spacing w:before="40" w:after="40" w:line="240" w:lineRule="auto"/>
        <w:ind w:left="2410" w:hanging="425"/>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PPKD melakukan pemotongan i</w:t>
      </w:r>
      <w:r w:rsidR="00B63621" w:rsidRPr="00DB1888">
        <w:rPr>
          <w:rFonts w:ascii="Bookman Old Style" w:hAnsi="Bookman Old Style"/>
          <w:color w:val="000000" w:themeColor="text1"/>
          <w:sz w:val="24"/>
          <w:szCs w:val="24"/>
        </w:rPr>
        <w:t xml:space="preserve">uran </w:t>
      </w:r>
      <w:r>
        <w:rPr>
          <w:rFonts w:ascii="Bookman Old Style" w:hAnsi="Bookman Old Style"/>
          <w:color w:val="000000" w:themeColor="text1"/>
          <w:sz w:val="24"/>
          <w:szCs w:val="24"/>
        </w:rPr>
        <w:t>jaminan sosial k</w:t>
      </w:r>
      <w:r w:rsidR="00B63621">
        <w:rPr>
          <w:rFonts w:ascii="Bookman Old Style" w:hAnsi="Bookman Old Style"/>
          <w:color w:val="000000" w:themeColor="text1"/>
          <w:sz w:val="24"/>
          <w:szCs w:val="24"/>
        </w:rPr>
        <w:t xml:space="preserve">etenagakerjaan bagi Kepala </w:t>
      </w:r>
      <w:r w:rsidR="0078192B">
        <w:rPr>
          <w:rFonts w:ascii="Bookman Old Style" w:hAnsi="Bookman Old Style"/>
          <w:color w:val="000000" w:themeColor="text1"/>
          <w:sz w:val="24"/>
          <w:szCs w:val="24"/>
        </w:rPr>
        <w:t>Desa</w:t>
      </w:r>
      <w:r w:rsidR="00B63621">
        <w:rPr>
          <w:rFonts w:ascii="Bookman Old Style" w:hAnsi="Bookman Old Style"/>
          <w:color w:val="000000" w:themeColor="text1"/>
          <w:sz w:val="24"/>
          <w:szCs w:val="24"/>
        </w:rPr>
        <w:t xml:space="preserve"> dan Perangkat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 xml:space="preserve"> yang bersumber dari </w:t>
      </w:r>
      <w:r w:rsidR="0084408A">
        <w:rPr>
          <w:rFonts w:ascii="Bookman Old Style" w:hAnsi="Bookman Old Style"/>
          <w:color w:val="000000" w:themeColor="text1"/>
          <w:sz w:val="24"/>
          <w:szCs w:val="24"/>
        </w:rPr>
        <w:t>Penghasilan Tetap</w:t>
      </w:r>
      <w:r w:rsidR="00B63621">
        <w:rPr>
          <w:rFonts w:ascii="Bookman Old Style" w:hAnsi="Bookman Old Style"/>
          <w:color w:val="000000" w:themeColor="text1"/>
          <w:sz w:val="24"/>
          <w:szCs w:val="24"/>
        </w:rPr>
        <w:t xml:space="preserve"> Kepala </w:t>
      </w:r>
      <w:r w:rsidR="0078192B">
        <w:rPr>
          <w:rFonts w:ascii="Bookman Old Style" w:hAnsi="Bookman Old Style"/>
          <w:color w:val="000000" w:themeColor="text1"/>
          <w:sz w:val="24"/>
          <w:szCs w:val="24"/>
        </w:rPr>
        <w:t>Desa</w:t>
      </w:r>
      <w:r w:rsidR="00B63621">
        <w:rPr>
          <w:rFonts w:ascii="Bookman Old Style" w:hAnsi="Bookman Old Style"/>
          <w:color w:val="000000" w:themeColor="text1"/>
          <w:sz w:val="24"/>
          <w:szCs w:val="24"/>
        </w:rPr>
        <w:t xml:space="preserve"> dan Perangkat </w:t>
      </w:r>
      <w:r w:rsidR="0078192B">
        <w:rPr>
          <w:rFonts w:ascii="Bookman Old Style" w:hAnsi="Bookman Old Style"/>
          <w:color w:val="000000" w:themeColor="text1"/>
          <w:sz w:val="24"/>
          <w:szCs w:val="24"/>
        </w:rPr>
        <w:t>Desa</w:t>
      </w:r>
      <w:r w:rsidR="00B63621">
        <w:rPr>
          <w:rFonts w:ascii="Bookman Old Style" w:hAnsi="Bookman Old Style"/>
          <w:color w:val="000000" w:themeColor="text1"/>
          <w:sz w:val="24"/>
          <w:szCs w:val="24"/>
        </w:rPr>
        <w:t xml:space="preserve"> per bulan dengan ketentuan:</w:t>
      </w:r>
    </w:p>
    <w:p w14:paraId="6E2AE3AA" w14:textId="11483153" w:rsidR="00B63621" w:rsidRDefault="00B63621" w:rsidP="009B7A41">
      <w:pPr>
        <w:pStyle w:val="ListParagraph"/>
        <w:numPr>
          <w:ilvl w:val="1"/>
          <w:numId w:val="7"/>
        </w:numPr>
        <w:spacing w:before="40" w:after="40" w:line="240" w:lineRule="auto"/>
        <w:ind w:left="2694" w:hanging="284"/>
        <w:contextualSpacing w:val="0"/>
        <w:jc w:val="both"/>
        <w:rPr>
          <w:rFonts w:ascii="Bookman Old Style" w:hAnsi="Bookman Old Style"/>
          <w:color w:val="000000" w:themeColor="text1"/>
          <w:sz w:val="24"/>
          <w:szCs w:val="24"/>
        </w:rPr>
      </w:pPr>
      <w:r w:rsidRPr="00DB1888">
        <w:rPr>
          <w:rFonts w:ascii="Bookman Old Style" w:hAnsi="Bookman Old Style"/>
          <w:color w:val="000000" w:themeColor="text1"/>
          <w:sz w:val="24"/>
          <w:szCs w:val="24"/>
        </w:rPr>
        <w:t>sebesar</w:t>
      </w:r>
      <w:r>
        <w:rPr>
          <w:rFonts w:ascii="Bookman Old Style" w:hAnsi="Bookman Old Style"/>
          <w:color w:val="000000" w:themeColor="text1"/>
          <w:sz w:val="24"/>
          <w:szCs w:val="24"/>
        </w:rPr>
        <w:t xml:space="preserve"> 3</w:t>
      </w:r>
      <w:r w:rsidRPr="00DB1888">
        <w:rPr>
          <w:rFonts w:ascii="Bookman Old Style" w:hAnsi="Bookman Old Style"/>
          <w:color w:val="000000" w:themeColor="text1"/>
          <w:sz w:val="24"/>
          <w:szCs w:val="24"/>
        </w:rPr>
        <w:t>% (</w:t>
      </w:r>
      <w:r>
        <w:rPr>
          <w:rFonts w:ascii="Bookman Old Style" w:hAnsi="Bookman Old Style"/>
          <w:color w:val="000000" w:themeColor="text1"/>
          <w:sz w:val="24"/>
          <w:szCs w:val="24"/>
        </w:rPr>
        <w:t xml:space="preserve">tiga </w:t>
      </w:r>
      <w:r w:rsidRPr="00DB1888">
        <w:rPr>
          <w:rFonts w:ascii="Bookman Old Style" w:hAnsi="Bookman Old Style"/>
          <w:color w:val="000000" w:themeColor="text1"/>
          <w:sz w:val="24"/>
          <w:szCs w:val="24"/>
        </w:rPr>
        <w:t xml:space="preserve">persen) dari </w:t>
      </w:r>
      <w:r w:rsidR="0084408A">
        <w:rPr>
          <w:rFonts w:ascii="Bookman Old Style" w:hAnsi="Bookman Old Style"/>
          <w:color w:val="000000" w:themeColor="text1"/>
          <w:sz w:val="24"/>
          <w:szCs w:val="24"/>
        </w:rPr>
        <w:t>Penghasilan Tetap</w:t>
      </w:r>
      <w:r w:rsidRPr="00DB1888">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 xml:space="preserve">Kepala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 xml:space="preserve"> dan Perangkat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 xml:space="preserve">, dalam hal besaran </w:t>
      </w:r>
      <w:r w:rsidR="0084408A">
        <w:rPr>
          <w:rFonts w:ascii="Bookman Old Style" w:hAnsi="Bookman Old Style"/>
          <w:color w:val="000000" w:themeColor="text1"/>
          <w:sz w:val="24"/>
          <w:szCs w:val="24"/>
        </w:rPr>
        <w:t>Penghasilan Tetap</w:t>
      </w:r>
      <w:r w:rsidRPr="00DB1888">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 xml:space="preserve">Kepala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 xml:space="preserve"> dan Perangkat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 xml:space="preserve"> </w:t>
      </w:r>
      <w:r w:rsidRPr="00DB1888">
        <w:rPr>
          <w:rFonts w:ascii="Bookman Old Style" w:hAnsi="Bookman Old Style"/>
          <w:color w:val="000000" w:themeColor="text1"/>
          <w:sz w:val="24"/>
          <w:szCs w:val="24"/>
        </w:rPr>
        <w:t>per bulan</w:t>
      </w:r>
      <w:r>
        <w:rPr>
          <w:rFonts w:ascii="Bookman Old Style" w:hAnsi="Bookman Old Style"/>
          <w:color w:val="000000" w:themeColor="text1"/>
          <w:sz w:val="24"/>
          <w:szCs w:val="24"/>
        </w:rPr>
        <w:t xml:space="preserve"> lebih tinggi dari Upah Minimum Kabupaten yang berlaku pada tahun berjalan; atau</w:t>
      </w:r>
    </w:p>
    <w:p w14:paraId="7E6CF11B" w14:textId="1B26243B" w:rsidR="00B63621" w:rsidRPr="007D4A22" w:rsidRDefault="00B63621" w:rsidP="009B7A41">
      <w:pPr>
        <w:pStyle w:val="ListParagraph"/>
        <w:numPr>
          <w:ilvl w:val="1"/>
          <w:numId w:val="7"/>
        </w:numPr>
        <w:spacing w:before="40" w:after="40" w:line="240" w:lineRule="auto"/>
        <w:ind w:left="2694" w:hanging="284"/>
        <w:contextualSpacing w:val="0"/>
        <w:jc w:val="both"/>
        <w:rPr>
          <w:rFonts w:ascii="Bookman Old Style" w:hAnsi="Bookman Old Style"/>
          <w:color w:val="000000" w:themeColor="text1"/>
          <w:sz w:val="24"/>
          <w:szCs w:val="24"/>
        </w:rPr>
      </w:pPr>
      <w:r w:rsidRPr="00DB1888">
        <w:rPr>
          <w:rFonts w:ascii="Bookman Old Style" w:hAnsi="Bookman Old Style"/>
          <w:color w:val="000000" w:themeColor="text1"/>
          <w:sz w:val="24"/>
          <w:szCs w:val="24"/>
        </w:rPr>
        <w:t>sebesar</w:t>
      </w:r>
      <w:r>
        <w:rPr>
          <w:rFonts w:ascii="Bookman Old Style" w:hAnsi="Bookman Old Style"/>
          <w:color w:val="000000" w:themeColor="text1"/>
          <w:sz w:val="24"/>
          <w:szCs w:val="24"/>
        </w:rPr>
        <w:t xml:space="preserve"> 3</w:t>
      </w:r>
      <w:r w:rsidRPr="00DB1888">
        <w:rPr>
          <w:rFonts w:ascii="Bookman Old Style" w:hAnsi="Bookman Old Style"/>
          <w:color w:val="000000" w:themeColor="text1"/>
          <w:sz w:val="24"/>
          <w:szCs w:val="24"/>
        </w:rPr>
        <w:t>% (</w:t>
      </w:r>
      <w:r>
        <w:rPr>
          <w:rFonts w:ascii="Bookman Old Style" w:hAnsi="Bookman Old Style"/>
          <w:color w:val="000000" w:themeColor="text1"/>
          <w:sz w:val="24"/>
          <w:szCs w:val="24"/>
        </w:rPr>
        <w:t xml:space="preserve">tiga </w:t>
      </w:r>
      <w:r w:rsidRPr="00DB1888">
        <w:rPr>
          <w:rFonts w:ascii="Bookman Old Style" w:hAnsi="Bookman Old Style"/>
          <w:color w:val="000000" w:themeColor="text1"/>
          <w:sz w:val="24"/>
          <w:szCs w:val="24"/>
        </w:rPr>
        <w:t xml:space="preserve">persen) dari </w:t>
      </w:r>
      <w:r>
        <w:rPr>
          <w:rFonts w:ascii="Bookman Old Style" w:hAnsi="Bookman Old Style"/>
          <w:color w:val="000000" w:themeColor="text1"/>
          <w:sz w:val="24"/>
          <w:szCs w:val="24"/>
        </w:rPr>
        <w:t xml:space="preserve">Upah Minimum Kabupaten yang berlaku pada tahun berjalan, dalam hal besaran </w:t>
      </w:r>
      <w:r w:rsidR="0084408A">
        <w:rPr>
          <w:rFonts w:ascii="Bookman Old Style" w:hAnsi="Bookman Old Style"/>
          <w:color w:val="000000" w:themeColor="text1"/>
          <w:sz w:val="24"/>
          <w:szCs w:val="24"/>
        </w:rPr>
        <w:t>Penghasilan Tetap</w:t>
      </w:r>
      <w:r w:rsidRPr="00DB1888">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 xml:space="preserve">Kepala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 xml:space="preserve"> dan Perangkat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 xml:space="preserve"> </w:t>
      </w:r>
      <w:r w:rsidRPr="00DB1888">
        <w:rPr>
          <w:rFonts w:ascii="Bookman Old Style" w:hAnsi="Bookman Old Style"/>
          <w:color w:val="000000" w:themeColor="text1"/>
          <w:sz w:val="24"/>
          <w:szCs w:val="24"/>
        </w:rPr>
        <w:t>per bulan</w:t>
      </w:r>
      <w:r>
        <w:rPr>
          <w:rFonts w:ascii="Bookman Old Style" w:hAnsi="Bookman Old Style"/>
          <w:color w:val="000000" w:themeColor="text1"/>
          <w:sz w:val="24"/>
          <w:szCs w:val="24"/>
        </w:rPr>
        <w:t xml:space="preserve"> sama dengan atau di bawah Upah Minimum Kabupaten yang berlaku pada tahun berjalan</w:t>
      </w:r>
      <w:r w:rsidRPr="007D4A22">
        <w:rPr>
          <w:rFonts w:ascii="Bookman Old Style" w:hAnsi="Bookman Old Style"/>
          <w:color w:val="000000" w:themeColor="text1"/>
          <w:sz w:val="24"/>
          <w:szCs w:val="24"/>
        </w:rPr>
        <w:t>.</w:t>
      </w:r>
    </w:p>
    <w:p w14:paraId="346A9EDB" w14:textId="18BD8ADB" w:rsidR="00B63621" w:rsidRPr="00605C77" w:rsidRDefault="00B63621" w:rsidP="009B7A41">
      <w:pPr>
        <w:pStyle w:val="ListParagraph"/>
        <w:numPr>
          <w:ilvl w:val="0"/>
          <w:numId w:val="12"/>
        </w:numPr>
        <w:spacing w:before="40" w:after="40" w:line="240" w:lineRule="auto"/>
        <w:ind w:left="2410" w:hanging="425"/>
        <w:contextualSpacing w:val="0"/>
        <w:jc w:val="both"/>
        <w:rPr>
          <w:rFonts w:ascii="Bookman Old Style" w:hAnsi="Bookman Old Style"/>
          <w:color w:val="000000" w:themeColor="text1"/>
          <w:spacing w:val="-4"/>
          <w:sz w:val="24"/>
          <w:szCs w:val="24"/>
        </w:rPr>
      </w:pPr>
      <w:r>
        <w:rPr>
          <w:rFonts w:ascii="Bookman Old Style" w:hAnsi="Bookman Old Style"/>
          <w:color w:val="000000" w:themeColor="text1"/>
          <w:sz w:val="24"/>
          <w:szCs w:val="24"/>
        </w:rPr>
        <w:t xml:space="preserve">Pemotongan </w:t>
      </w:r>
      <w:r w:rsidR="00344B25">
        <w:rPr>
          <w:rFonts w:ascii="Bookman Old Style" w:hAnsi="Bookman Old Style"/>
          <w:color w:val="000000" w:themeColor="text1"/>
          <w:sz w:val="24"/>
          <w:szCs w:val="24"/>
        </w:rPr>
        <w:t>i</w:t>
      </w:r>
      <w:r w:rsidRPr="00DB1888">
        <w:rPr>
          <w:rFonts w:ascii="Bookman Old Style" w:hAnsi="Bookman Old Style"/>
          <w:color w:val="000000" w:themeColor="text1"/>
          <w:sz w:val="24"/>
          <w:szCs w:val="24"/>
        </w:rPr>
        <w:t xml:space="preserve">uran </w:t>
      </w:r>
      <w:r w:rsidR="00344B25">
        <w:rPr>
          <w:rFonts w:ascii="Bookman Old Style" w:hAnsi="Bookman Old Style"/>
          <w:color w:val="000000" w:themeColor="text1"/>
          <w:sz w:val="24"/>
          <w:szCs w:val="24"/>
        </w:rPr>
        <w:t>jaminan sosial k</w:t>
      </w:r>
      <w:r>
        <w:rPr>
          <w:rFonts w:ascii="Bookman Old Style" w:hAnsi="Bookman Old Style"/>
          <w:color w:val="000000" w:themeColor="text1"/>
          <w:sz w:val="24"/>
          <w:szCs w:val="24"/>
        </w:rPr>
        <w:t xml:space="preserve">etenagakerjaan bagi Kepala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 xml:space="preserve"> dan Perangkat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 xml:space="preserve"> sebagaimana dimaksud </w:t>
      </w:r>
      <w:r w:rsidRPr="00605C77">
        <w:rPr>
          <w:rFonts w:ascii="Bookman Old Style" w:hAnsi="Bookman Old Style"/>
          <w:color w:val="000000" w:themeColor="text1"/>
          <w:spacing w:val="-4"/>
          <w:sz w:val="24"/>
          <w:szCs w:val="24"/>
        </w:rPr>
        <w:t>pada ayat (1), dilakukan dengan mekanisme sebagai berikut:</w:t>
      </w:r>
    </w:p>
    <w:p w14:paraId="795D0FBF" w14:textId="75F44D20" w:rsidR="00B63621" w:rsidRDefault="00B63621" w:rsidP="009B7A41">
      <w:pPr>
        <w:pStyle w:val="ListParagraph"/>
        <w:numPr>
          <w:ilvl w:val="1"/>
          <w:numId w:val="13"/>
        </w:numPr>
        <w:spacing w:before="40" w:after="40" w:line="240" w:lineRule="auto"/>
        <w:ind w:left="2694" w:hanging="284"/>
        <w:contextualSpacing w:val="0"/>
        <w:jc w:val="both"/>
        <w:rPr>
          <w:rFonts w:ascii="Bookman Old Style" w:hAnsi="Bookman Old Style"/>
          <w:color w:val="000000" w:themeColor="text1"/>
          <w:sz w:val="24"/>
          <w:szCs w:val="24"/>
        </w:rPr>
      </w:pPr>
      <w:r w:rsidRPr="00DB1888">
        <w:rPr>
          <w:rFonts w:ascii="Bookman Old Style" w:hAnsi="Bookman Old Style"/>
          <w:color w:val="000000" w:themeColor="text1"/>
          <w:sz w:val="24"/>
          <w:szCs w:val="24"/>
        </w:rPr>
        <w:t xml:space="preserve">BPJS </w:t>
      </w:r>
      <w:r w:rsidR="00344B25">
        <w:rPr>
          <w:rFonts w:ascii="Bookman Old Style" w:hAnsi="Bookman Old Style"/>
          <w:color w:val="000000" w:themeColor="text1"/>
          <w:sz w:val="24"/>
          <w:szCs w:val="24"/>
        </w:rPr>
        <w:t>yang membidangi jaminan sosial k</w:t>
      </w:r>
      <w:r>
        <w:rPr>
          <w:rFonts w:ascii="Bookman Old Style" w:hAnsi="Bookman Old Style"/>
          <w:color w:val="000000" w:themeColor="text1"/>
          <w:sz w:val="24"/>
          <w:szCs w:val="24"/>
        </w:rPr>
        <w:t xml:space="preserve">etenagakerjaan mengajukan tagihan </w:t>
      </w:r>
      <w:r w:rsidR="00344B25">
        <w:rPr>
          <w:rFonts w:ascii="Bookman Old Style" w:hAnsi="Bookman Old Style"/>
          <w:color w:val="000000" w:themeColor="text1"/>
          <w:sz w:val="24"/>
          <w:szCs w:val="24"/>
        </w:rPr>
        <w:t>i</w:t>
      </w:r>
      <w:r w:rsidRPr="00DB1888">
        <w:rPr>
          <w:rFonts w:ascii="Bookman Old Style" w:hAnsi="Bookman Old Style"/>
          <w:color w:val="000000" w:themeColor="text1"/>
          <w:sz w:val="24"/>
          <w:szCs w:val="24"/>
        </w:rPr>
        <w:t xml:space="preserve">uran </w:t>
      </w:r>
      <w:r w:rsidR="00344B25">
        <w:rPr>
          <w:rFonts w:ascii="Bookman Old Style" w:hAnsi="Bookman Old Style"/>
          <w:color w:val="000000" w:themeColor="text1"/>
          <w:sz w:val="24"/>
          <w:szCs w:val="24"/>
        </w:rPr>
        <w:t>jaminan s</w:t>
      </w:r>
      <w:r>
        <w:rPr>
          <w:rFonts w:ascii="Bookman Old Style" w:hAnsi="Bookman Old Style"/>
          <w:color w:val="000000" w:themeColor="text1"/>
          <w:sz w:val="24"/>
          <w:szCs w:val="24"/>
        </w:rPr>
        <w:t>osial Ketenaga</w:t>
      </w:r>
      <w:r w:rsidR="00344B25">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 xml:space="preserve">kerjaan bagi Kepala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 xml:space="preserve"> dan Perangkat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 xml:space="preserve"> kepada Kepala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 xml:space="preserve"> dengan tembusan Kepala Dispermasdes palin</w:t>
      </w:r>
      <w:r w:rsidR="003307A7">
        <w:rPr>
          <w:rFonts w:ascii="Bookman Old Style" w:hAnsi="Bookman Old Style"/>
          <w:color w:val="000000" w:themeColor="text1"/>
          <w:sz w:val="24"/>
          <w:szCs w:val="24"/>
        </w:rPr>
        <w:t>g lambat tanggal 2 setiap bulan.</w:t>
      </w:r>
    </w:p>
    <w:p w14:paraId="02320A93" w14:textId="12150225" w:rsidR="00B63621" w:rsidRDefault="003307A7" w:rsidP="009B7A41">
      <w:pPr>
        <w:pStyle w:val="ListParagraph"/>
        <w:numPr>
          <w:ilvl w:val="1"/>
          <w:numId w:val="13"/>
        </w:numPr>
        <w:spacing w:before="40" w:after="40" w:line="240" w:lineRule="auto"/>
        <w:ind w:left="2694" w:hanging="284"/>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b</w:t>
      </w:r>
      <w:r w:rsidR="00B63621">
        <w:rPr>
          <w:rFonts w:ascii="Bookman Old Style" w:hAnsi="Bookman Old Style"/>
          <w:color w:val="000000" w:themeColor="text1"/>
          <w:sz w:val="24"/>
          <w:szCs w:val="24"/>
        </w:rPr>
        <w:t xml:space="preserve">erdasarkan tagihan </w:t>
      </w:r>
      <w:r>
        <w:rPr>
          <w:rFonts w:ascii="Bookman Old Style" w:hAnsi="Bookman Old Style"/>
          <w:color w:val="000000" w:themeColor="text1"/>
          <w:sz w:val="24"/>
          <w:szCs w:val="24"/>
        </w:rPr>
        <w:t>i</w:t>
      </w:r>
      <w:r w:rsidR="00B63621" w:rsidRPr="00DB1888">
        <w:rPr>
          <w:rFonts w:ascii="Bookman Old Style" w:hAnsi="Bookman Old Style"/>
          <w:color w:val="000000" w:themeColor="text1"/>
          <w:sz w:val="24"/>
          <w:szCs w:val="24"/>
        </w:rPr>
        <w:t xml:space="preserve">uran </w:t>
      </w:r>
      <w:r>
        <w:rPr>
          <w:rFonts w:ascii="Bookman Old Style" w:hAnsi="Bookman Old Style"/>
          <w:color w:val="000000" w:themeColor="text1"/>
          <w:sz w:val="24"/>
          <w:szCs w:val="24"/>
        </w:rPr>
        <w:t>jaminan s</w:t>
      </w:r>
      <w:r w:rsidR="00B63621">
        <w:rPr>
          <w:rFonts w:ascii="Bookman Old Style" w:hAnsi="Bookman Old Style"/>
          <w:color w:val="000000" w:themeColor="text1"/>
          <w:sz w:val="24"/>
          <w:szCs w:val="24"/>
        </w:rPr>
        <w:t>osial Ketenaga</w:t>
      </w:r>
      <w:r>
        <w:rPr>
          <w:rFonts w:ascii="Bookman Old Style" w:hAnsi="Bookman Old Style"/>
          <w:color w:val="000000" w:themeColor="text1"/>
          <w:sz w:val="24"/>
          <w:szCs w:val="24"/>
        </w:rPr>
        <w:t xml:space="preserve"> </w:t>
      </w:r>
      <w:r w:rsidR="00B63621">
        <w:rPr>
          <w:rFonts w:ascii="Bookman Old Style" w:hAnsi="Bookman Old Style"/>
          <w:color w:val="000000" w:themeColor="text1"/>
          <w:sz w:val="24"/>
          <w:szCs w:val="24"/>
        </w:rPr>
        <w:t xml:space="preserve">kerjaan bagi Kepala </w:t>
      </w:r>
      <w:r w:rsidR="0078192B">
        <w:rPr>
          <w:rFonts w:ascii="Bookman Old Style" w:hAnsi="Bookman Old Style"/>
          <w:color w:val="000000" w:themeColor="text1"/>
          <w:sz w:val="24"/>
          <w:szCs w:val="24"/>
        </w:rPr>
        <w:t>Desa</w:t>
      </w:r>
      <w:r w:rsidR="00B63621">
        <w:rPr>
          <w:rFonts w:ascii="Bookman Old Style" w:hAnsi="Bookman Old Style"/>
          <w:color w:val="000000" w:themeColor="text1"/>
          <w:sz w:val="24"/>
          <w:szCs w:val="24"/>
        </w:rPr>
        <w:t xml:space="preserve"> dan Perangkat </w:t>
      </w:r>
      <w:r w:rsidR="0078192B">
        <w:rPr>
          <w:rFonts w:ascii="Bookman Old Style" w:hAnsi="Bookman Old Style"/>
          <w:color w:val="000000" w:themeColor="text1"/>
          <w:sz w:val="24"/>
          <w:szCs w:val="24"/>
        </w:rPr>
        <w:t>Desa</w:t>
      </w:r>
      <w:r w:rsidR="00B63621">
        <w:rPr>
          <w:rFonts w:ascii="Bookman Old Style" w:hAnsi="Bookman Old Style"/>
          <w:color w:val="000000" w:themeColor="text1"/>
          <w:sz w:val="24"/>
          <w:szCs w:val="24"/>
        </w:rPr>
        <w:t xml:space="preserve"> sebagaimana dimaksud pada huruf a, Kepala Dispermasdes meneruskan tagihan kepada Bupati melalui PPKD bersamaan dengan pengajuan </w:t>
      </w:r>
      <w:r>
        <w:rPr>
          <w:rFonts w:ascii="Bookman Old Style" w:hAnsi="Bookman Old Style"/>
          <w:color w:val="000000" w:themeColor="text1"/>
          <w:sz w:val="24"/>
          <w:szCs w:val="24"/>
        </w:rPr>
        <w:t xml:space="preserve">permohonan pencairan </w:t>
      </w:r>
      <w:r w:rsidR="00B63621">
        <w:rPr>
          <w:rFonts w:ascii="Bookman Old Style" w:hAnsi="Bookman Old Style"/>
          <w:color w:val="000000" w:themeColor="text1"/>
          <w:sz w:val="24"/>
          <w:szCs w:val="24"/>
        </w:rPr>
        <w:t>ADD</w:t>
      </w:r>
      <w:r>
        <w:rPr>
          <w:rFonts w:ascii="Bookman Old Style" w:hAnsi="Bookman Old Style"/>
          <w:color w:val="000000" w:themeColor="text1"/>
          <w:sz w:val="24"/>
          <w:szCs w:val="24"/>
        </w:rPr>
        <w:t xml:space="preserve"> sebagaimana dimaksud Pasal 14 huruf d.</w:t>
      </w:r>
    </w:p>
    <w:p w14:paraId="54CC6A5D" w14:textId="7E15B37F" w:rsidR="00B63621" w:rsidRPr="00E312F0" w:rsidRDefault="00B63621" w:rsidP="009B7A41">
      <w:pPr>
        <w:pStyle w:val="ListParagraph"/>
        <w:numPr>
          <w:ilvl w:val="1"/>
          <w:numId w:val="13"/>
        </w:numPr>
        <w:spacing w:before="40" w:after="40" w:line="240" w:lineRule="auto"/>
        <w:ind w:left="2694" w:hanging="284"/>
        <w:contextualSpacing w:val="0"/>
        <w:jc w:val="both"/>
        <w:rPr>
          <w:rFonts w:ascii="Bookman Old Style" w:hAnsi="Bookman Old Style"/>
          <w:color w:val="000000" w:themeColor="text1"/>
          <w:sz w:val="24"/>
          <w:szCs w:val="24"/>
        </w:rPr>
      </w:pPr>
      <w:r w:rsidRPr="00E312F0">
        <w:rPr>
          <w:rFonts w:ascii="Bookman Old Style" w:hAnsi="Bookman Old Style"/>
          <w:color w:val="000000" w:themeColor="text1"/>
          <w:sz w:val="24"/>
          <w:szCs w:val="24"/>
        </w:rPr>
        <w:t>PPKD melakukan</w:t>
      </w:r>
      <w:r w:rsidR="003307A7" w:rsidRPr="00E312F0">
        <w:rPr>
          <w:rFonts w:ascii="Bookman Old Style" w:hAnsi="Bookman Old Style"/>
          <w:color w:val="000000" w:themeColor="text1"/>
          <w:sz w:val="24"/>
          <w:szCs w:val="24"/>
        </w:rPr>
        <w:t xml:space="preserve"> penyetoran i</w:t>
      </w:r>
      <w:r w:rsidRPr="00E312F0">
        <w:rPr>
          <w:rFonts w:ascii="Bookman Old Style" w:hAnsi="Bookman Old Style"/>
          <w:color w:val="000000" w:themeColor="text1"/>
          <w:sz w:val="24"/>
          <w:szCs w:val="24"/>
        </w:rPr>
        <w:t xml:space="preserve">uran kepada BPJS </w:t>
      </w:r>
      <w:r w:rsidR="003307A7" w:rsidRPr="00E312F0">
        <w:rPr>
          <w:rFonts w:ascii="Bookman Old Style" w:hAnsi="Bookman Old Style"/>
          <w:color w:val="000000" w:themeColor="text1"/>
          <w:sz w:val="24"/>
          <w:szCs w:val="24"/>
        </w:rPr>
        <w:t>yang membidangi jaminan sosial k</w:t>
      </w:r>
      <w:r w:rsidRPr="00E312F0">
        <w:rPr>
          <w:rFonts w:ascii="Bookman Old Style" w:hAnsi="Bookman Old Style"/>
          <w:color w:val="000000" w:themeColor="text1"/>
          <w:sz w:val="24"/>
          <w:szCs w:val="24"/>
        </w:rPr>
        <w:t>etenagakerjaan berdasarkan besaran tagihan yang diajukan</w:t>
      </w:r>
      <w:r w:rsidR="00E312F0" w:rsidRPr="00E312F0">
        <w:rPr>
          <w:rFonts w:ascii="Bookman Old Style" w:hAnsi="Bookman Old Style"/>
          <w:color w:val="000000" w:themeColor="text1"/>
          <w:sz w:val="24"/>
          <w:szCs w:val="24"/>
        </w:rPr>
        <w:t xml:space="preserve"> oleh Kepala Dispermasdes sebagaimana dimaksud pada huruf b</w:t>
      </w:r>
      <w:r w:rsidRPr="00E312F0">
        <w:rPr>
          <w:rFonts w:ascii="Bookman Old Style" w:hAnsi="Bookman Old Style"/>
          <w:color w:val="000000" w:themeColor="text1"/>
          <w:sz w:val="24"/>
          <w:szCs w:val="24"/>
        </w:rPr>
        <w:t xml:space="preserve">, dengan </w:t>
      </w:r>
      <w:proofErr w:type="gramStart"/>
      <w:r w:rsidRPr="00E312F0">
        <w:rPr>
          <w:rFonts w:ascii="Bookman Old Style" w:hAnsi="Bookman Old Style"/>
          <w:color w:val="000000" w:themeColor="text1"/>
          <w:sz w:val="24"/>
          <w:szCs w:val="24"/>
        </w:rPr>
        <w:t>cara</w:t>
      </w:r>
      <w:proofErr w:type="gramEnd"/>
      <w:r w:rsidRPr="00E312F0">
        <w:rPr>
          <w:rFonts w:ascii="Bookman Old Style" w:hAnsi="Bookman Old Style"/>
          <w:color w:val="000000" w:themeColor="text1"/>
          <w:sz w:val="24"/>
          <w:szCs w:val="24"/>
        </w:rPr>
        <w:t xml:space="preserve"> memotong bagian </w:t>
      </w:r>
      <w:r w:rsidR="0084408A">
        <w:rPr>
          <w:rFonts w:ascii="Bookman Old Style" w:hAnsi="Bookman Old Style"/>
          <w:color w:val="000000" w:themeColor="text1"/>
          <w:sz w:val="24"/>
          <w:szCs w:val="24"/>
        </w:rPr>
        <w:t>Penghasilan Tetap</w:t>
      </w:r>
      <w:r w:rsidRPr="00E312F0">
        <w:rPr>
          <w:rFonts w:ascii="Bookman Old Style" w:hAnsi="Bookman Old Style"/>
          <w:color w:val="000000" w:themeColor="text1"/>
          <w:sz w:val="24"/>
          <w:szCs w:val="24"/>
        </w:rPr>
        <w:t xml:space="preserve"> yang diterima oleh Kepala </w:t>
      </w:r>
      <w:r w:rsidR="0078192B" w:rsidRPr="00E312F0">
        <w:rPr>
          <w:rFonts w:ascii="Bookman Old Style" w:hAnsi="Bookman Old Style"/>
          <w:color w:val="000000" w:themeColor="text1"/>
          <w:sz w:val="24"/>
          <w:szCs w:val="24"/>
        </w:rPr>
        <w:t>Desa</w:t>
      </w:r>
      <w:r w:rsidRPr="00E312F0">
        <w:rPr>
          <w:rFonts w:ascii="Bookman Old Style" w:hAnsi="Bookman Old Style"/>
          <w:color w:val="000000" w:themeColor="text1"/>
          <w:sz w:val="24"/>
          <w:szCs w:val="24"/>
        </w:rPr>
        <w:t xml:space="preserve"> dan Perangkat </w:t>
      </w:r>
      <w:r w:rsidR="0078192B" w:rsidRPr="00E312F0">
        <w:rPr>
          <w:rFonts w:ascii="Bookman Old Style" w:hAnsi="Bookman Old Style"/>
          <w:color w:val="000000" w:themeColor="text1"/>
          <w:sz w:val="24"/>
          <w:szCs w:val="24"/>
        </w:rPr>
        <w:t>Desa</w:t>
      </w:r>
      <w:r w:rsidR="00E312F0" w:rsidRPr="00E312F0">
        <w:rPr>
          <w:rFonts w:ascii="Bookman Old Style" w:hAnsi="Bookman Old Style"/>
          <w:color w:val="000000" w:themeColor="text1"/>
          <w:sz w:val="24"/>
          <w:szCs w:val="24"/>
        </w:rPr>
        <w:t xml:space="preserve"> per bulan.</w:t>
      </w:r>
    </w:p>
    <w:p w14:paraId="41195E22" w14:textId="709AFA82" w:rsidR="00B63621" w:rsidRDefault="00B63621" w:rsidP="009B7A41">
      <w:pPr>
        <w:pStyle w:val="ListParagraph"/>
        <w:numPr>
          <w:ilvl w:val="1"/>
          <w:numId w:val="13"/>
        </w:numPr>
        <w:spacing w:before="40" w:after="40" w:line="240" w:lineRule="auto"/>
        <w:ind w:left="2694" w:hanging="284"/>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lastRenderedPageBreak/>
        <w:t>Penyetoran iuran sebagaimana dimaksud pada huruf c dilakukan melalui</w:t>
      </w:r>
      <w:r w:rsidR="00E312F0">
        <w:rPr>
          <w:rFonts w:ascii="Bookman Old Style" w:hAnsi="Bookman Old Style"/>
          <w:color w:val="000000" w:themeColor="text1"/>
          <w:sz w:val="24"/>
          <w:szCs w:val="24"/>
        </w:rPr>
        <w:t xml:space="preserve"> rekening BPJS yang membidangi jaminan sosial k</w:t>
      </w:r>
      <w:r>
        <w:rPr>
          <w:rFonts w:ascii="Bookman Old Style" w:hAnsi="Bookman Old Style"/>
          <w:color w:val="000000" w:themeColor="text1"/>
          <w:sz w:val="24"/>
          <w:szCs w:val="24"/>
        </w:rPr>
        <w:t>etenagakerjaan.</w:t>
      </w:r>
    </w:p>
    <w:p w14:paraId="50E185F8" w14:textId="77777777" w:rsidR="00C75298" w:rsidRPr="00C75298" w:rsidRDefault="00C75298" w:rsidP="00885537">
      <w:pPr>
        <w:spacing w:after="0" w:line="240" w:lineRule="auto"/>
        <w:ind w:left="1985"/>
        <w:jc w:val="center"/>
        <w:rPr>
          <w:rFonts w:ascii="Bookman Old Style" w:hAnsi="Bookman Old Style"/>
          <w:sz w:val="16"/>
          <w:szCs w:val="16"/>
          <w:lang w:val="id-ID"/>
        </w:rPr>
      </w:pPr>
    </w:p>
    <w:p w14:paraId="2A5A7510" w14:textId="77777777" w:rsidR="00EC263F" w:rsidRDefault="00EC263F" w:rsidP="00885537">
      <w:pPr>
        <w:spacing w:after="0" w:line="240" w:lineRule="auto"/>
        <w:ind w:left="1985"/>
        <w:jc w:val="center"/>
        <w:rPr>
          <w:rFonts w:ascii="Bookman Old Style" w:hAnsi="Bookman Old Style"/>
          <w:sz w:val="24"/>
          <w:szCs w:val="24"/>
        </w:rPr>
      </w:pPr>
      <w:r w:rsidRPr="00EC263F">
        <w:rPr>
          <w:rFonts w:ascii="Bookman Old Style" w:hAnsi="Bookman Old Style"/>
          <w:sz w:val="24"/>
          <w:szCs w:val="24"/>
        </w:rPr>
        <w:t>BAB VI</w:t>
      </w:r>
    </w:p>
    <w:p w14:paraId="583E2336" w14:textId="77777777" w:rsidR="00EC263F" w:rsidRDefault="00EC263F" w:rsidP="00885537">
      <w:pPr>
        <w:spacing w:after="0" w:line="240" w:lineRule="auto"/>
        <w:ind w:left="1985"/>
        <w:jc w:val="center"/>
        <w:rPr>
          <w:rFonts w:ascii="Bookman Old Style" w:hAnsi="Bookman Old Style"/>
          <w:sz w:val="24"/>
          <w:szCs w:val="24"/>
        </w:rPr>
      </w:pPr>
      <w:r w:rsidRPr="00EC263F">
        <w:rPr>
          <w:rFonts w:ascii="Bookman Old Style" w:hAnsi="Bookman Old Style"/>
          <w:sz w:val="24"/>
          <w:szCs w:val="24"/>
        </w:rPr>
        <w:t>PEMBINAAN DAN PENGAWASAN</w:t>
      </w:r>
    </w:p>
    <w:p w14:paraId="04B6B53A" w14:textId="1ADC7A9F" w:rsidR="00EC263F" w:rsidRDefault="003A3C72" w:rsidP="00EC263F">
      <w:pPr>
        <w:spacing w:before="120" w:after="120" w:line="276" w:lineRule="auto"/>
        <w:ind w:left="1985"/>
        <w:jc w:val="center"/>
        <w:rPr>
          <w:rFonts w:ascii="Bookman Old Style" w:hAnsi="Bookman Old Style"/>
          <w:sz w:val="24"/>
          <w:szCs w:val="24"/>
        </w:rPr>
      </w:pPr>
      <w:r>
        <w:rPr>
          <w:rFonts w:ascii="Bookman Old Style" w:hAnsi="Bookman Old Style"/>
          <w:sz w:val="24"/>
          <w:szCs w:val="24"/>
        </w:rPr>
        <w:t>Pasal 17</w:t>
      </w:r>
    </w:p>
    <w:p w14:paraId="740BB95B" w14:textId="6AF23967" w:rsidR="00EC263F" w:rsidRPr="00D8053C" w:rsidRDefault="00EC263F" w:rsidP="009B7A41">
      <w:pPr>
        <w:pStyle w:val="ListParagraph"/>
        <w:numPr>
          <w:ilvl w:val="2"/>
          <w:numId w:val="1"/>
        </w:numPr>
        <w:spacing w:before="40" w:after="40" w:line="240" w:lineRule="auto"/>
        <w:ind w:left="2410" w:hanging="425"/>
        <w:contextualSpacing w:val="0"/>
        <w:jc w:val="both"/>
        <w:rPr>
          <w:rFonts w:ascii="Bookman Old Style" w:hAnsi="Bookman Old Style"/>
          <w:color w:val="000000" w:themeColor="text1"/>
          <w:sz w:val="24"/>
          <w:szCs w:val="24"/>
          <w:lang w:val="fi-FI"/>
        </w:rPr>
      </w:pPr>
      <w:r w:rsidRPr="00D8053C">
        <w:rPr>
          <w:rFonts w:ascii="Bookman Old Style" w:hAnsi="Bookman Old Style"/>
          <w:sz w:val="24"/>
          <w:szCs w:val="24"/>
          <w:lang w:val="fi-FI"/>
        </w:rPr>
        <w:t>Bupati melakukan pembinaan terhadap pelaksanaan ketentuan mengenai tata cara pengalokasian dan penyaluran A</w:t>
      </w:r>
      <w:r w:rsidR="003A3C72" w:rsidRPr="00D8053C">
        <w:rPr>
          <w:rFonts w:ascii="Bookman Old Style" w:hAnsi="Bookman Old Style"/>
          <w:sz w:val="24"/>
          <w:szCs w:val="24"/>
          <w:lang w:val="fi-FI"/>
        </w:rPr>
        <w:t>DD</w:t>
      </w:r>
      <w:r w:rsidRPr="00D8053C">
        <w:rPr>
          <w:rFonts w:ascii="Bookman Old Style" w:hAnsi="Bookman Old Style"/>
          <w:sz w:val="24"/>
          <w:szCs w:val="24"/>
          <w:lang w:val="fi-FI"/>
        </w:rPr>
        <w:t xml:space="preserve"> dalam bentuk :</w:t>
      </w:r>
    </w:p>
    <w:p w14:paraId="4E43B60E" w14:textId="1B42CEFF" w:rsidR="00596CDC" w:rsidRPr="00D8053C" w:rsidRDefault="00EC263F" w:rsidP="009B7A41">
      <w:pPr>
        <w:pStyle w:val="ListParagraph"/>
        <w:numPr>
          <w:ilvl w:val="0"/>
          <w:numId w:val="33"/>
        </w:numPr>
        <w:spacing w:before="40" w:after="40" w:line="240" w:lineRule="auto"/>
        <w:ind w:left="2694" w:hanging="284"/>
        <w:contextualSpacing w:val="0"/>
        <w:jc w:val="both"/>
        <w:rPr>
          <w:rFonts w:ascii="Bookman Old Style" w:hAnsi="Bookman Old Style"/>
          <w:color w:val="000000" w:themeColor="text1"/>
          <w:sz w:val="24"/>
          <w:szCs w:val="24"/>
          <w:lang w:val="fi-FI"/>
        </w:rPr>
      </w:pPr>
      <w:r w:rsidRPr="00D8053C">
        <w:rPr>
          <w:rFonts w:ascii="Bookman Old Style" w:hAnsi="Bookman Old Style"/>
          <w:sz w:val="24"/>
          <w:szCs w:val="24"/>
          <w:lang w:val="fi-FI"/>
        </w:rPr>
        <w:t>sosialisasi terhadap ketentuan mengenai tata cara pengalokasian dan penyaluran A</w:t>
      </w:r>
      <w:r w:rsidR="003A3C72" w:rsidRPr="00D8053C">
        <w:rPr>
          <w:rFonts w:ascii="Bookman Old Style" w:hAnsi="Bookman Old Style"/>
          <w:sz w:val="24"/>
          <w:szCs w:val="24"/>
          <w:lang w:val="fi-FI"/>
        </w:rPr>
        <w:t>DD</w:t>
      </w:r>
      <w:r w:rsidRPr="00D8053C">
        <w:rPr>
          <w:rFonts w:ascii="Bookman Old Style" w:hAnsi="Bookman Old Style"/>
          <w:sz w:val="24"/>
          <w:szCs w:val="24"/>
          <w:lang w:val="fi-FI"/>
        </w:rPr>
        <w:t xml:space="preserve">; </w:t>
      </w:r>
    </w:p>
    <w:p w14:paraId="44B1A410" w14:textId="153DDF3D" w:rsidR="00596CDC" w:rsidRPr="00D8053C" w:rsidRDefault="00EC263F" w:rsidP="009B7A41">
      <w:pPr>
        <w:pStyle w:val="ListParagraph"/>
        <w:numPr>
          <w:ilvl w:val="0"/>
          <w:numId w:val="33"/>
        </w:numPr>
        <w:spacing w:before="40" w:after="40" w:line="240" w:lineRule="auto"/>
        <w:ind w:left="2694" w:hanging="284"/>
        <w:contextualSpacing w:val="0"/>
        <w:jc w:val="both"/>
        <w:rPr>
          <w:rFonts w:ascii="Bookman Old Style" w:hAnsi="Bookman Old Style"/>
          <w:color w:val="000000" w:themeColor="text1"/>
          <w:sz w:val="24"/>
          <w:szCs w:val="24"/>
          <w:lang w:val="fi-FI"/>
        </w:rPr>
      </w:pPr>
      <w:r w:rsidRPr="00D8053C">
        <w:rPr>
          <w:rFonts w:ascii="Bookman Old Style" w:hAnsi="Bookman Old Style"/>
          <w:sz w:val="24"/>
          <w:szCs w:val="24"/>
          <w:lang w:val="fi-FI"/>
        </w:rPr>
        <w:t xml:space="preserve">memfasilitasi pengajuan penggunaan dana ADD bagi </w:t>
      </w:r>
      <w:r w:rsidR="0078192B" w:rsidRPr="00D8053C">
        <w:rPr>
          <w:rFonts w:ascii="Bookman Old Style" w:hAnsi="Bookman Old Style"/>
          <w:sz w:val="24"/>
          <w:szCs w:val="24"/>
          <w:lang w:val="fi-FI"/>
        </w:rPr>
        <w:t>Desa</w:t>
      </w:r>
      <w:r w:rsidRPr="00D8053C">
        <w:rPr>
          <w:rFonts w:ascii="Bookman Old Style" w:hAnsi="Bookman Old Style"/>
          <w:sz w:val="24"/>
          <w:szCs w:val="24"/>
          <w:lang w:val="fi-FI"/>
        </w:rPr>
        <w:t xml:space="preserve">; dan </w:t>
      </w:r>
    </w:p>
    <w:p w14:paraId="38A03FC4" w14:textId="6E93F599" w:rsidR="00596CDC" w:rsidRPr="00596CDC" w:rsidRDefault="00EC263F" w:rsidP="009B7A41">
      <w:pPr>
        <w:pStyle w:val="ListParagraph"/>
        <w:numPr>
          <w:ilvl w:val="0"/>
          <w:numId w:val="33"/>
        </w:numPr>
        <w:spacing w:before="40" w:after="40" w:line="240" w:lineRule="auto"/>
        <w:ind w:left="2694" w:hanging="284"/>
        <w:contextualSpacing w:val="0"/>
        <w:jc w:val="both"/>
        <w:rPr>
          <w:rFonts w:ascii="Bookman Old Style" w:hAnsi="Bookman Old Style"/>
          <w:color w:val="000000" w:themeColor="text1"/>
          <w:sz w:val="24"/>
          <w:szCs w:val="24"/>
        </w:rPr>
      </w:pPr>
      <w:r w:rsidRPr="00EC263F">
        <w:rPr>
          <w:rFonts w:ascii="Bookman Old Style" w:hAnsi="Bookman Old Style"/>
          <w:sz w:val="24"/>
          <w:szCs w:val="24"/>
        </w:rPr>
        <w:t xml:space="preserve">memberikan pendampingan dalam proses penyaluran ADD kepada Pemerintah </w:t>
      </w:r>
      <w:r w:rsidR="0078192B">
        <w:rPr>
          <w:rFonts w:ascii="Bookman Old Style" w:hAnsi="Bookman Old Style"/>
          <w:sz w:val="24"/>
          <w:szCs w:val="24"/>
        </w:rPr>
        <w:t>Desa</w:t>
      </w:r>
      <w:r w:rsidRPr="00EC263F">
        <w:rPr>
          <w:rFonts w:ascii="Bookman Old Style" w:hAnsi="Bookman Old Style"/>
          <w:sz w:val="24"/>
          <w:szCs w:val="24"/>
        </w:rPr>
        <w:t xml:space="preserve">. </w:t>
      </w:r>
    </w:p>
    <w:p w14:paraId="1E2B641A" w14:textId="77777777" w:rsidR="00596CDC" w:rsidRPr="00D8053C" w:rsidRDefault="00EC263F" w:rsidP="009B7A41">
      <w:pPr>
        <w:pStyle w:val="ListParagraph"/>
        <w:numPr>
          <w:ilvl w:val="2"/>
          <w:numId w:val="1"/>
        </w:numPr>
        <w:spacing w:before="40" w:after="40" w:line="240" w:lineRule="auto"/>
        <w:ind w:left="2410" w:hanging="425"/>
        <w:contextualSpacing w:val="0"/>
        <w:jc w:val="both"/>
        <w:rPr>
          <w:rFonts w:ascii="Bookman Old Style" w:hAnsi="Bookman Old Style"/>
          <w:color w:val="000000" w:themeColor="text1"/>
          <w:sz w:val="24"/>
          <w:szCs w:val="24"/>
          <w:lang w:val="fi-FI"/>
        </w:rPr>
      </w:pPr>
      <w:r w:rsidRPr="00D8053C">
        <w:rPr>
          <w:rFonts w:ascii="Bookman Old Style" w:hAnsi="Bookman Old Style"/>
          <w:sz w:val="24"/>
          <w:szCs w:val="24"/>
          <w:lang w:val="fi-FI"/>
        </w:rPr>
        <w:t>Pembinaan sebagaimana dimaksud pada ayat (1) secara teknis dilaksanakan oleh Kepala Dispermasdes.</w:t>
      </w:r>
    </w:p>
    <w:p w14:paraId="3A7289BF" w14:textId="76F551BF" w:rsidR="00596CDC" w:rsidRPr="00D8053C" w:rsidRDefault="003A3C72" w:rsidP="00596CDC">
      <w:pPr>
        <w:spacing w:before="120" w:after="120" w:line="276" w:lineRule="auto"/>
        <w:ind w:left="1985"/>
        <w:jc w:val="center"/>
        <w:rPr>
          <w:rFonts w:ascii="Bookman Old Style" w:hAnsi="Bookman Old Style"/>
          <w:sz w:val="24"/>
          <w:szCs w:val="24"/>
          <w:lang w:val="fi-FI"/>
        </w:rPr>
      </w:pPr>
      <w:r w:rsidRPr="00D8053C">
        <w:rPr>
          <w:rFonts w:ascii="Bookman Old Style" w:hAnsi="Bookman Old Style"/>
          <w:sz w:val="24"/>
          <w:szCs w:val="24"/>
          <w:lang w:val="fi-FI"/>
        </w:rPr>
        <w:t>Pasal 18</w:t>
      </w:r>
    </w:p>
    <w:p w14:paraId="39506CEE" w14:textId="218CFF1C" w:rsidR="00596CDC" w:rsidRPr="00D8053C" w:rsidRDefault="00EC263F" w:rsidP="009B7A41">
      <w:pPr>
        <w:spacing w:after="0" w:line="240" w:lineRule="auto"/>
        <w:ind w:left="1985"/>
        <w:jc w:val="both"/>
        <w:rPr>
          <w:rFonts w:ascii="Bookman Old Style" w:hAnsi="Bookman Old Style"/>
          <w:sz w:val="24"/>
          <w:szCs w:val="24"/>
          <w:lang w:val="fi-FI"/>
        </w:rPr>
      </w:pPr>
      <w:r w:rsidRPr="00D8053C">
        <w:rPr>
          <w:rFonts w:ascii="Bookman Old Style" w:hAnsi="Bookman Old Style"/>
          <w:sz w:val="24"/>
          <w:szCs w:val="24"/>
          <w:lang w:val="fi-FI"/>
        </w:rPr>
        <w:t xml:space="preserve">Camat secara fungsional melaksanakan tugas pembinaan dan pengawasan terhadap penggunaan ADD bagi </w:t>
      </w:r>
      <w:r w:rsidR="0078192B" w:rsidRPr="00D8053C">
        <w:rPr>
          <w:rFonts w:ascii="Bookman Old Style" w:hAnsi="Bookman Old Style"/>
          <w:sz w:val="24"/>
          <w:szCs w:val="24"/>
          <w:lang w:val="fi-FI"/>
        </w:rPr>
        <w:t>Desa</w:t>
      </w:r>
      <w:r w:rsidRPr="00D8053C">
        <w:rPr>
          <w:rFonts w:ascii="Bookman Old Style" w:hAnsi="Bookman Old Style"/>
          <w:sz w:val="24"/>
          <w:szCs w:val="24"/>
          <w:lang w:val="fi-FI"/>
        </w:rPr>
        <w:t xml:space="preserve"> di wilayah tugasnya.</w:t>
      </w:r>
    </w:p>
    <w:p w14:paraId="0F13ACE2" w14:textId="0E84BC0A" w:rsidR="00596CDC" w:rsidRPr="00D8053C" w:rsidRDefault="003A3C72" w:rsidP="00596CDC">
      <w:pPr>
        <w:spacing w:before="120" w:after="120" w:line="276" w:lineRule="auto"/>
        <w:ind w:left="1985"/>
        <w:jc w:val="center"/>
        <w:rPr>
          <w:rFonts w:ascii="Bookman Old Style" w:hAnsi="Bookman Old Style"/>
          <w:sz w:val="24"/>
          <w:szCs w:val="24"/>
          <w:lang w:val="fi-FI"/>
        </w:rPr>
      </w:pPr>
      <w:r w:rsidRPr="00D8053C">
        <w:rPr>
          <w:rFonts w:ascii="Bookman Old Style" w:hAnsi="Bookman Old Style"/>
          <w:sz w:val="24"/>
          <w:szCs w:val="24"/>
          <w:lang w:val="fi-FI"/>
        </w:rPr>
        <w:t>Pasal 19</w:t>
      </w:r>
    </w:p>
    <w:p w14:paraId="077E9B51" w14:textId="00DC2509" w:rsidR="00EC263F" w:rsidRPr="00D8053C" w:rsidRDefault="00EC263F" w:rsidP="009B7A41">
      <w:pPr>
        <w:spacing w:after="0" w:line="240" w:lineRule="auto"/>
        <w:ind w:left="1985"/>
        <w:jc w:val="both"/>
        <w:rPr>
          <w:rFonts w:ascii="Bookman Old Style" w:hAnsi="Bookman Old Style"/>
          <w:color w:val="000000" w:themeColor="text1"/>
          <w:sz w:val="24"/>
          <w:szCs w:val="24"/>
          <w:lang w:val="fi-FI"/>
        </w:rPr>
      </w:pPr>
      <w:r w:rsidRPr="00D8053C">
        <w:rPr>
          <w:rFonts w:ascii="Bookman Old Style" w:hAnsi="Bookman Old Style"/>
          <w:sz w:val="24"/>
          <w:szCs w:val="24"/>
          <w:lang w:val="fi-FI"/>
        </w:rPr>
        <w:t>Pengawasan fungsional terhadap Peraturan Bupati ini dilaksanakan oleh Perangkat Daerah yang mempunyai tugas pokok dan fungsi di bidang pengawasan.</w:t>
      </w:r>
    </w:p>
    <w:p w14:paraId="6A795260" w14:textId="77777777" w:rsidR="00596CDC" w:rsidRPr="00885537" w:rsidRDefault="00596CDC" w:rsidP="00596CDC">
      <w:pPr>
        <w:spacing w:after="0" w:line="276" w:lineRule="auto"/>
        <w:ind w:left="1985"/>
        <w:jc w:val="center"/>
        <w:rPr>
          <w:rFonts w:ascii="Bookman Old Style" w:hAnsi="Bookman Old Style"/>
          <w:sz w:val="16"/>
          <w:szCs w:val="16"/>
          <w:lang w:val="fi-FI"/>
        </w:rPr>
      </w:pPr>
    </w:p>
    <w:p w14:paraId="4B5A22F6" w14:textId="77777777" w:rsidR="00596CDC" w:rsidRDefault="00596CDC" w:rsidP="00040763">
      <w:pPr>
        <w:spacing w:after="0" w:line="240" w:lineRule="auto"/>
        <w:ind w:left="1985"/>
        <w:jc w:val="center"/>
        <w:rPr>
          <w:rFonts w:ascii="Bookman Old Style" w:hAnsi="Bookman Old Style"/>
          <w:sz w:val="24"/>
          <w:szCs w:val="24"/>
        </w:rPr>
      </w:pPr>
      <w:r w:rsidRPr="00596CDC">
        <w:rPr>
          <w:rFonts w:ascii="Bookman Old Style" w:hAnsi="Bookman Old Style"/>
          <w:sz w:val="24"/>
          <w:szCs w:val="24"/>
        </w:rPr>
        <w:t>BAB VII</w:t>
      </w:r>
    </w:p>
    <w:p w14:paraId="1FADC70F" w14:textId="77777777" w:rsidR="00B1690F" w:rsidRDefault="00596CDC" w:rsidP="00040763">
      <w:pPr>
        <w:spacing w:after="0" w:line="240" w:lineRule="auto"/>
        <w:ind w:left="1985"/>
        <w:jc w:val="center"/>
        <w:rPr>
          <w:rFonts w:ascii="Bookman Old Style" w:hAnsi="Bookman Old Style"/>
          <w:sz w:val="24"/>
          <w:szCs w:val="24"/>
        </w:rPr>
      </w:pPr>
      <w:r w:rsidRPr="00596CDC">
        <w:rPr>
          <w:rFonts w:ascii="Bookman Old Style" w:hAnsi="Bookman Old Style"/>
          <w:sz w:val="24"/>
          <w:szCs w:val="24"/>
        </w:rPr>
        <w:t>FORMAT DOKUMEN PENGAJUAN PENYALURAN</w:t>
      </w:r>
    </w:p>
    <w:p w14:paraId="7800D81C" w14:textId="50E88517" w:rsidR="00596CDC" w:rsidRPr="00596CDC" w:rsidRDefault="00596CDC" w:rsidP="00040763">
      <w:pPr>
        <w:spacing w:after="0" w:line="240" w:lineRule="auto"/>
        <w:ind w:left="1985"/>
        <w:jc w:val="center"/>
        <w:rPr>
          <w:rFonts w:ascii="Bookman Old Style" w:hAnsi="Bookman Old Style"/>
          <w:color w:val="000000" w:themeColor="text1"/>
          <w:sz w:val="24"/>
          <w:szCs w:val="24"/>
        </w:rPr>
      </w:pPr>
      <w:r w:rsidRPr="00596CDC">
        <w:rPr>
          <w:rFonts w:ascii="Bookman Old Style" w:hAnsi="Bookman Old Style"/>
          <w:sz w:val="24"/>
          <w:szCs w:val="24"/>
        </w:rPr>
        <w:t xml:space="preserve">DAN PELAPORAN ADD </w:t>
      </w:r>
    </w:p>
    <w:p w14:paraId="43A895D4" w14:textId="25383B64" w:rsidR="00B63621" w:rsidRPr="00CC4C34" w:rsidRDefault="003A3C72" w:rsidP="00605C77">
      <w:pPr>
        <w:spacing w:before="120" w:after="120" w:line="276" w:lineRule="auto"/>
        <w:ind w:left="1985"/>
        <w:jc w:val="center"/>
        <w:rPr>
          <w:rFonts w:ascii="Bookman Old Style" w:hAnsi="Bookman Old Style"/>
          <w:color w:val="000000" w:themeColor="text1"/>
          <w:sz w:val="24"/>
          <w:szCs w:val="24"/>
        </w:rPr>
      </w:pPr>
      <w:r>
        <w:rPr>
          <w:rFonts w:ascii="Bookman Old Style" w:hAnsi="Bookman Old Style"/>
          <w:color w:val="000000" w:themeColor="text1"/>
          <w:sz w:val="24"/>
          <w:szCs w:val="24"/>
        </w:rPr>
        <w:t>Pasal 20</w:t>
      </w:r>
    </w:p>
    <w:p w14:paraId="3588BC09" w14:textId="2BCC0CDE" w:rsidR="00B63621" w:rsidRDefault="00B63621" w:rsidP="009B7A41">
      <w:pPr>
        <w:pStyle w:val="ListParagraph"/>
        <w:numPr>
          <w:ilvl w:val="0"/>
          <w:numId w:val="8"/>
        </w:numPr>
        <w:spacing w:after="0" w:line="240" w:lineRule="auto"/>
        <w:ind w:left="2410" w:hanging="425"/>
        <w:contextualSpacing w:val="0"/>
        <w:jc w:val="both"/>
        <w:rPr>
          <w:rFonts w:ascii="Bookman Old Style" w:hAnsi="Bookman Old Style"/>
          <w:color w:val="000000" w:themeColor="text1"/>
          <w:sz w:val="24"/>
          <w:szCs w:val="24"/>
        </w:rPr>
      </w:pPr>
      <w:r w:rsidRPr="00CC4C34">
        <w:rPr>
          <w:rFonts w:ascii="Bookman Old Style" w:hAnsi="Bookman Old Style"/>
          <w:color w:val="000000" w:themeColor="text1"/>
          <w:sz w:val="24"/>
          <w:szCs w:val="24"/>
        </w:rPr>
        <w:t xml:space="preserve">Format dokumen pengajuan penyaluran </w:t>
      </w:r>
      <w:r>
        <w:rPr>
          <w:rFonts w:ascii="Bookman Old Style" w:hAnsi="Bookman Old Style"/>
          <w:color w:val="000000" w:themeColor="text1"/>
          <w:sz w:val="24"/>
          <w:szCs w:val="24"/>
        </w:rPr>
        <w:t>ADD sebagaimana dimaksud Pasal 1</w:t>
      </w:r>
      <w:r w:rsidR="00B1690F">
        <w:rPr>
          <w:rFonts w:ascii="Bookman Old Style" w:hAnsi="Bookman Old Style"/>
          <w:color w:val="000000" w:themeColor="text1"/>
          <w:sz w:val="24"/>
          <w:szCs w:val="24"/>
        </w:rPr>
        <w:t>4</w:t>
      </w:r>
      <w:r>
        <w:rPr>
          <w:rFonts w:ascii="Bookman Old Style" w:hAnsi="Bookman Old Style"/>
          <w:color w:val="000000" w:themeColor="text1"/>
          <w:sz w:val="24"/>
          <w:szCs w:val="24"/>
        </w:rPr>
        <w:t xml:space="preserve"> ayat (1) huruf b tercantum dalam </w:t>
      </w:r>
      <w:r w:rsidR="009B7A41">
        <w:rPr>
          <w:rFonts w:ascii="Bookman Old Style" w:hAnsi="Bookman Old Style"/>
          <w:color w:val="000000" w:themeColor="text1"/>
          <w:sz w:val="24"/>
          <w:szCs w:val="24"/>
        </w:rPr>
        <w:t>L</w:t>
      </w:r>
      <w:r>
        <w:rPr>
          <w:rFonts w:ascii="Bookman Old Style" w:hAnsi="Bookman Old Style"/>
          <w:color w:val="000000" w:themeColor="text1"/>
          <w:sz w:val="24"/>
          <w:szCs w:val="24"/>
        </w:rPr>
        <w:t>ampiran</w:t>
      </w:r>
      <w:r w:rsidR="00B1690F">
        <w:rPr>
          <w:rFonts w:ascii="Bookman Old Style" w:hAnsi="Bookman Old Style"/>
          <w:color w:val="000000" w:themeColor="text1"/>
          <w:sz w:val="24"/>
          <w:szCs w:val="24"/>
        </w:rPr>
        <w:t xml:space="preserve"> I</w:t>
      </w:r>
      <w:r>
        <w:rPr>
          <w:rFonts w:ascii="Bookman Old Style" w:hAnsi="Bookman Old Style"/>
          <w:color w:val="000000" w:themeColor="text1"/>
          <w:sz w:val="24"/>
          <w:szCs w:val="24"/>
        </w:rPr>
        <w:t xml:space="preserve"> </w:t>
      </w:r>
      <w:r w:rsidR="009B7A41">
        <w:rPr>
          <w:rFonts w:ascii="Bookman Old Style" w:hAnsi="Bookman Old Style"/>
          <w:color w:val="000000" w:themeColor="text1"/>
          <w:sz w:val="24"/>
          <w:szCs w:val="24"/>
        </w:rPr>
        <w:t>yang merupakan bagian tidak terpisahkan dari P</w:t>
      </w:r>
      <w:r>
        <w:rPr>
          <w:rFonts w:ascii="Bookman Old Style" w:hAnsi="Bookman Old Style"/>
          <w:color w:val="000000" w:themeColor="text1"/>
          <w:sz w:val="24"/>
          <w:szCs w:val="24"/>
        </w:rPr>
        <w:t>eraturan Bupati ini.</w:t>
      </w:r>
    </w:p>
    <w:p w14:paraId="78FF25AB" w14:textId="7EB88044" w:rsidR="00B63621" w:rsidRPr="00CC4C34" w:rsidRDefault="00B63621" w:rsidP="009B7A41">
      <w:pPr>
        <w:pStyle w:val="ListParagraph"/>
        <w:numPr>
          <w:ilvl w:val="0"/>
          <w:numId w:val="8"/>
        </w:numPr>
        <w:spacing w:after="0" w:line="240" w:lineRule="auto"/>
        <w:ind w:left="2410" w:hanging="425"/>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Format dokumen </w:t>
      </w:r>
      <w:r w:rsidRPr="00CC4C34">
        <w:rPr>
          <w:rFonts w:ascii="Bookman Old Style" w:hAnsi="Bookman Old Style"/>
          <w:color w:val="000000" w:themeColor="text1"/>
          <w:sz w:val="24"/>
          <w:szCs w:val="24"/>
        </w:rPr>
        <w:t xml:space="preserve">pelaporan ADD </w:t>
      </w:r>
      <w:r>
        <w:rPr>
          <w:rFonts w:ascii="Bookman Old Style" w:hAnsi="Bookman Old Style"/>
          <w:color w:val="000000" w:themeColor="text1"/>
          <w:sz w:val="24"/>
          <w:szCs w:val="24"/>
        </w:rPr>
        <w:t xml:space="preserve">tercantum dalam </w:t>
      </w:r>
      <w:r w:rsidR="009B7A41">
        <w:rPr>
          <w:rFonts w:ascii="Bookman Old Style" w:hAnsi="Bookman Old Style"/>
          <w:color w:val="000000" w:themeColor="text1"/>
          <w:sz w:val="24"/>
          <w:szCs w:val="24"/>
        </w:rPr>
        <w:t>L</w:t>
      </w:r>
      <w:r>
        <w:rPr>
          <w:rFonts w:ascii="Bookman Old Style" w:hAnsi="Bookman Old Style"/>
          <w:color w:val="000000" w:themeColor="text1"/>
          <w:sz w:val="24"/>
          <w:szCs w:val="24"/>
        </w:rPr>
        <w:t xml:space="preserve">ampiran </w:t>
      </w:r>
      <w:r w:rsidR="00B1690F">
        <w:rPr>
          <w:rFonts w:ascii="Bookman Old Style" w:hAnsi="Bookman Old Style"/>
          <w:color w:val="000000" w:themeColor="text1"/>
          <w:sz w:val="24"/>
          <w:szCs w:val="24"/>
        </w:rPr>
        <w:t>II</w:t>
      </w:r>
      <w:r>
        <w:rPr>
          <w:rFonts w:ascii="Bookman Old Style" w:hAnsi="Bookman Old Style"/>
          <w:color w:val="000000" w:themeColor="text1"/>
          <w:sz w:val="24"/>
          <w:szCs w:val="24"/>
        </w:rPr>
        <w:t xml:space="preserve"> </w:t>
      </w:r>
      <w:r w:rsidR="009B7A41">
        <w:rPr>
          <w:rFonts w:ascii="Bookman Old Style" w:hAnsi="Bookman Old Style"/>
          <w:color w:val="000000" w:themeColor="text1"/>
          <w:sz w:val="24"/>
          <w:szCs w:val="24"/>
        </w:rPr>
        <w:t>yang merupakan bagian tidak terpisahkan dari P</w:t>
      </w:r>
      <w:r>
        <w:rPr>
          <w:rFonts w:ascii="Bookman Old Style" w:hAnsi="Bookman Old Style"/>
          <w:color w:val="000000" w:themeColor="text1"/>
          <w:sz w:val="24"/>
          <w:szCs w:val="24"/>
        </w:rPr>
        <w:t>eraturan Bupati ini.</w:t>
      </w:r>
    </w:p>
    <w:p w14:paraId="5DE71714" w14:textId="77777777" w:rsidR="00C22968" w:rsidRPr="00424C9B" w:rsidRDefault="00C22968" w:rsidP="00605C77">
      <w:pPr>
        <w:spacing w:after="0" w:line="276" w:lineRule="auto"/>
        <w:ind w:left="1985"/>
        <w:jc w:val="both"/>
        <w:rPr>
          <w:sz w:val="8"/>
          <w:szCs w:val="8"/>
        </w:rPr>
      </w:pPr>
    </w:p>
    <w:p w14:paraId="315D9BE6" w14:textId="1BA27F06" w:rsidR="00C22968" w:rsidRDefault="00B1690F" w:rsidP="00040763">
      <w:pPr>
        <w:spacing w:after="0" w:line="240" w:lineRule="auto"/>
        <w:ind w:left="1985"/>
        <w:jc w:val="center"/>
        <w:rPr>
          <w:rFonts w:ascii="Bookman Old Style" w:hAnsi="Bookman Old Style"/>
          <w:color w:val="000000" w:themeColor="text1"/>
          <w:sz w:val="24"/>
          <w:szCs w:val="24"/>
          <w:lang w:val="id-ID"/>
        </w:rPr>
      </w:pPr>
      <w:r w:rsidRPr="00D8053C">
        <w:rPr>
          <w:rFonts w:ascii="Bookman Old Style" w:hAnsi="Bookman Old Style"/>
          <w:color w:val="000000" w:themeColor="text1"/>
          <w:sz w:val="24"/>
          <w:szCs w:val="24"/>
          <w:lang w:val="fi-FI"/>
        </w:rPr>
        <w:t>BAB VIII</w:t>
      </w:r>
    </w:p>
    <w:p w14:paraId="306D5FEF" w14:textId="682E2DB1" w:rsidR="00820BD7" w:rsidRDefault="00820BD7" w:rsidP="00040763">
      <w:pPr>
        <w:spacing w:after="0" w:line="240" w:lineRule="auto"/>
        <w:ind w:left="1985"/>
        <w:jc w:val="center"/>
        <w:rPr>
          <w:rFonts w:ascii="Bookman Old Style" w:hAnsi="Bookman Old Style"/>
          <w:color w:val="000000" w:themeColor="text1"/>
          <w:sz w:val="24"/>
          <w:szCs w:val="24"/>
          <w:lang w:val="id-ID"/>
        </w:rPr>
      </w:pPr>
      <w:r>
        <w:rPr>
          <w:rFonts w:ascii="Bookman Old Style" w:hAnsi="Bookman Old Style"/>
          <w:color w:val="000000" w:themeColor="text1"/>
          <w:sz w:val="24"/>
          <w:szCs w:val="24"/>
          <w:lang w:val="id-ID"/>
        </w:rPr>
        <w:t>KETENTUAN LAIN-LAIN</w:t>
      </w:r>
    </w:p>
    <w:p w14:paraId="4E9BD550" w14:textId="495AE881" w:rsidR="00820BD7" w:rsidRDefault="00040763" w:rsidP="00040763">
      <w:pPr>
        <w:spacing w:before="120" w:after="0" w:line="240" w:lineRule="auto"/>
        <w:ind w:left="1985"/>
        <w:jc w:val="center"/>
        <w:rPr>
          <w:rFonts w:ascii="Bookman Old Style" w:hAnsi="Bookman Old Style"/>
          <w:color w:val="000000" w:themeColor="text1"/>
          <w:sz w:val="24"/>
          <w:szCs w:val="24"/>
          <w:lang w:val="id-ID"/>
        </w:rPr>
      </w:pPr>
      <w:r>
        <w:rPr>
          <w:rFonts w:ascii="Bookman Old Style" w:hAnsi="Bookman Old Style"/>
          <w:color w:val="000000" w:themeColor="text1"/>
          <w:sz w:val="24"/>
          <w:szCs w:val="24"/>
          <w:lang w:val="id-ID"/>
        </w:rPr>
        <w:t>Pasal 21</w:t>
      </w:r>
    </w:p>
    <w:p w14:paraId="221F1590" w14:textId="183E5065" w:rsidR="00820BD7" w:rsidRPr="00820BD7" w:rsidRDefault="00820BD7" w:rsidP="00820BD7">
      <w:pPr>
        <w:spacing w:before="120" w:after="0" w:line="240" w:lineRule="auto"/>
        <w:ind w:left="1985"/>
        <w:jc w:val="both"/>
        <w:rPr>
          <w:rFonts w:ascii="Bookman Old Style" w:hAnsi="Bookman Old Style"/>
          <w:color w:val="000000" w:themeColor="text1"/>
          <w:sz w:val="24"/>
          <w:szCs w:val="24"/>
          <w:lang w:val="id-ID"/>
        </w:rPr>
      </w:pPr>
      <w:r>
        <w:rPr>
          <w:rFonts w:ascii="Bookman Old Style" w:hAnsi="Bookman Old Style"/>
          <w:color w:val="000000" w:themeColor="text1"/>
          <w:sz w:val="24"/>
          <w:szCs w:val="24"/>
          <w:lang w:val="id-ID"/>
        </w:rPr>
        <w:t xml:space="preserve">Pengalokasian dan penyaluran ADD Tahun Anggaran 2026 berpedoman pada ketentuan yang diatur dalam Peraturan Bupati ini. </w:t>
      </w:r>
    </w:p>
    <w:p w14:paraId="654EE244" w14:textId="5FE3181E" w:rsidR="00820BD7" w:rsidRPr="00820BD7" w:rsidRDefault="00820BD7" w:rsidP="00424C9B">
      <w:pPr>
        <w:spacing w:after="0" w:line="240" w:lineRule="auto"/>
        <w:ind w:left="1985"/>
        <w:jc w:val="center"/>
        <w:rPr>
          <w:rFonts w:ascii="Bookman Old Style" w:hAnsi="Bookman Old Style"/>
          <w:color w:val="000000" w:themeColor="text1"/>
          <w:sz w:val="24"/>
          <w:szCs w:val="24"/>
          <w:lang w:val="id-ID"/>
        </w:rPr>
      </w:pPr>
      <w:r>
        <w:rPr>
          <w:rFonts w:ascii="Bookman Old Style" w:hAnsi="Bookman Old Style"/>
          <w:color w:val="000000" w:themeColor="text1"/>
          <w:sz w:val="24"/>
          <w:szCs w:val="24"/>
          <w:lang w:val="id-ID"/>
        </w:rPr>
        <w:t>BAB IX</w:t>
      </w:r>
    </w:p>
    <w:p w14:paraId="7A1C164E" w14:textId="2F09EAA0" w:rsidR="00C22968" w:rsidRPr="00D8053C" w:rsidRDefault="00C22968" w:rsidP="00040763">
      <w:pPr>
        <w:spacing w:after="0" w:line="276" w:lineRule="auto"/>
        <w:ind w:left="1985"/>
        <w:jc w:val="center"/>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t>KETENTUAN PERALIHAN</w:t>
      </w:r>
    </w:p>
    <w:p w14:paraId="2A7AC422" w14:textId="099CB158" w:rsidR="00C22968" w:rsidRPr="00040763" w:rsidRDefault="00040763" w:rsidP="00040763">
      <w:pPr>
        <w:spacing w:before="120" w:after="120" w:line="240" w:lineRule="auto"/>
        <w:ind w:left="1985"/>
        <w:jc w:val="center"/>
        <w:rPr>
          <w:rFonts w:ascii="Bookman Old Style" w:hAnsi="Bookman Old Style"/>
          <w:color w:val="000000" w:themeColor="text1"/>
          <w:sz w:val="24"/>
          <w:szCs w:val="24"/>
          <w:lang w:val="id-ID"/>
        </w:rPr>
      </w:pPr>
      <w:r>
        <w:rPr>
          <w:rFonts w:ascii="Bookman Old Style" w:hAnsi="Bookman Old Style"/>
          <w:color w:val="000000" w:themeColor="text1"/>
          <w:sz w:val="24"/>
          <w:szCs w:val="24"/>
          <w:lang w:val="fi-FI"/>
        </w:rPr>
        <w:t>Pasal 2</w:t>
      </w:r>
      <w:r>
        <w:rPr>
          <w:rFonts w:ascii="Bookman Old Style" w:hAnsi="Bookman Old Style"/>
          <w:color w:val="000000" w:themeColor="text1"/>
          <w:sz w:val="24"/>
          <w:szCs w:val="24"/>
          <w:lang w:val="id-ID"/>
        </w:rPr>
        <w:t>2</w:t>
      </w:r>
    </w:p>
    <w:p w14:paraId="0CD87303" w14:textId="4ACCD0E4" w:rsidR="005A361A" w:rsidRPr="00F7298F" w:rsidRDefault="00F7298F" w:rsidP="00F7298F">
      <w:pPr>
        <w:spacing w:after="0" w:line="240" w:lineRule="auto"/>
        <w:ind w:left="1985"/>
        <w:jc w:val="both"/>
        <w:rPr>
          <w:rFonts w:ascii="Bookman Old Style" w:hAnsi="Bookman Old Style"/>
          <w:color w:val="000000" w:themeColor="text1"/>
          <w:sz w:val="24"/>
          <w:szCs w:val="24"/>
          <w:lang w:val="id-ID"/>
        </w:rPr>
      </w:pPr>
      <w:r>
        <w:rPr>
          <w:rFonts w:ascii="Bookman Old Style" w:hAnsi="Bookman Old Style"/>
          <w:color w:val="000000" w:themeColor="text1"/>
          <w:sz w:val="24"/>
          <w:szCs w:val="24"/>
          <w:lang w:val="id-ID"/>
        </w:rPr>
        <w:t xml:space="preserve">Pada saat Peraturan Bupati ini mulai berlaku maka, penyaluran ADD Tahun Anggaran 2025 tetap berpedoman pada ketentuan yang mengatur mengenai </w:t>
      </w:r>
      <w:r w:rsidRPr="00D8053C">
        <w:rPr>
          <w:rFonts w:ascii="Bookman Old Style" w:hAnsi="Bookman Old Style" w:cs="Arial"/>
          <w:sz w:val="24"/>
          <w:szCs w:val="24"/>
          <w:lang w:val="fi-FI"/>
        </w:rPr>
        <w:t xml:space="preserve">tata cara </w:t>
      </w:r>
      <w:r w:rsidRPr="00D8053C">
        <w:rPr>
          <w:rFonts w:ascii="Bookman Old Style" w:hAnsi="Bookman Old Style" w:cs="Arial"/>
          <w:sz w:val="24"/>
          <w:szCs w:val="24"/>
          <w:lang w:val="fi-FI"/>
        </w:rPr>
        <w:lastRenderedPageBreak/>
        <w:t>pengalokasian dan penyaluran ADD</w:t>
      </w:r>
      <w:r>
        <w:rPr>
          <w:rFonts w:ascii="Bookman Old Style" w:hAnsi="Bookman Old Style" w:cs="Arial"/>
          <w:sz w:val="24"/>
          <w:szCs w:val="24"/>
          <w:lang w:val="id-ID"/>
        </w:rPr>
        <w:t xml:space="preserve"> sebelum Peraturan Bupati ini berlaku.</w:t>
      </w:r>
    </w:p>
    <w:p w14:paraId="5DB0A06A" w14:textId="77777777" w:rsidR="00F7298F" w:rsidRPr="003647E9" w:rsidRDefault="00F7298F" w:rsidP="008834F1">
      <w:pPr>
        <w:spacing w:after="0" w:line="276" w:lineRule="auto"/>
        <w:ind w:left="1985"/>
        <w:jc w:val="center"/>
        <w:rPr>
          <w:rFonts w:ascii="Bookman Old Style" w:hAnsi="Bookman Old Style"/>
          <w:sz w:val="14"/>
          <w:szCs w:val="14"/>
          <w:lang w:val="id-ID"/>
        </w:rPr>
      </w:pPr>
    </w:p>
    <w:p w14:paraId="1CE34EC9" w14:textId="5DE7F031" w:rsidR="008834F1" w:rsidRPr="00D8053C" w:rsidRDefault="00820BD7" w:rsidP="00040763">
      <w:pPr>
        <w:spacing w:after="0" w:line="240" w:lineRule="auto"/>
        <w:ind w:left="1985"/>
        <w:jc w:val="center"/>
        <w:rPr>
          <w:rFonts w:ascii="Bookman Old Style" w:hAnsi="Bookman Old Style"/>
          <w:sz w:val="24"/>
          <w:szCs w:val="24"/>
          <w:lang w:val="fi-FI"/>
        </w:rPr>
      </w:pPr>
      <w:r>
        <w:rPr>
          <w:rFonts w:ascii="Bookman Old Style" w:hAnsi="Bookman Old Style"/>
          <w:sz w:val="24"/>
          <w:szCs w:val="24"/>
          <w:lang w:val="fi-FI"/>
        </w:rPr>
        <w:t xml:space="preserve">BAB </w:t>
      </w:r>
      <w:r w:rsidR="004F6E5C" w:rsidRPr="00D8053C">
        <w:rPr>
          <w:rFonts w:ascii="Bookman Old Style" w:hAnsi="Bookman Old Style"/>
          <w:sz w:val="24"/>
          <w:szCs w:val="24"/>
          <w:lang w:val="fi-FI"/>
        </w:rPr>
        <w:t>X</w:t>
      </w:r>
    </w:p>
    <w:p w14:paraId="6DF8BD4C" w14:textId="77777777" w:rsidR="008834F1" w:rsidRPr="00D8053C" w:rsidRDefault="008834F1" w:rsidP="008834F1">
      <w:pPr>
        <w:spacing w:after="0" w:line="276" w:lineRule="auto"/>
        <w:ind w:left="1985"/>
        <w:jc w:val="center"/>
        <w:rPr>
          <w:rFonts w:ascii="Bookman Old Style" w:hAnsi="Bookman Old Style"/>
          <w:sz w:val="24"/>
          <w:szCs w:val="24"/>
          <w:lang w:val="fi-FI"/>
        </w:rPr>
      </w:pPr>
      <w:r w:rsidRPr="00D8053C">
        <w:rPr>
          <w:rFonts w:ascii="Bookman Old Style" w:hAnsi="Bookman Old Style"/>
          <w:sz w:val="24"/>
          <w:szCs w:val="24"/>
          <w:lang w:val="fi-FI"/>
        </w:rPr>
        <w:t>KETENTUAN PENUTUP</w:t>
      </w:r>
    </w:p>
    <w:p w14:paraId="73028795" w14:textId="14222024" w:rsidR="008834F1" w:rsidRPr="00040763" w:rsidRDefault="00040763" w:rsidP="008834F1">
      <w:pPr>
        <w:spacing w:before="120" w:after="120" w:line="276" w:lineRule="auto"/>
        <w:ind w:left="1985"/>
        <w:jc w:val="center"/>
        <w:rPr>
          <w:rFonts w:ascii="Bookman Old Style" w:hAnsi="Bookman Old Style"/>
          <w:sz w:val="24"/>
          <w:szCs w:val="24"/>
          <w:lang w:val="id-ID"/>
        </w:rPr>
      </w:pPr>
      <w:r>
        <w:rPr>
          <w:rFonts w:ascii="Bookman Old Style" w:hAnsi="Bookman Old Style"/>
          <w:sz w:val="24"/>
          <w:szCs w:val="24"/>
          <w:lang w:val="fi-FI"/>
        </w:rPr>
        <w:t>Pasal 2</w:t>
      </w:r>
      <w:r>
        <w:rPr>
          <w:rFonts w:ascii="Bookman Old Style" w:hAnsi="Bookman Old Style"/>
          <w:sz w:val="24"/>
          <w:szCs w:val="24"/>
          <w:lang w:val="id-ID"/>
        </w:rPr>
        <w:t>3</w:t>
      </w:r>
    </w:p>
    <w:p w14:paraId="1438C9C3" w14:textId="427E076F" w:rsidR="008834F1" w:rsidRPr="00D8053C" w:rsidRDefault="008834F1" w:rsidP="002017A6">
      <w:pPr>
        <w:spacing w:after="0" w:line="240" w:lineRule="auto"/>
        <w:ind w:left="1985"/>
        <w:jc w:val="both"/>
        <w:rPr>
          <w:rFonts w:ascii="Bookman Old Style" w:hAnsi="Bookman Old Style"/>
          <w:sz w:val="24"/>
          <w:szCs w:val="24"/>
          <w:lang w:val="fi-FI"/>
        </w:rPr>
      </w:pPr>
      <w:r w:rsidRPr="00D8053C">
        <w:rPr>
          <w:rFonts w:ascii="Bookman Old Style" w:hAnsi="Bookman Old Style"/>
          <w:sz w:val="24"/>
          <w:szCs w:val="24"/>
          <w:lang w:val="fi-FI"/>
        </w:rPr>
        <w:t xml:space="preserve">Pada saat Peraturan Bupati ini mulai berlaku, </w:t>
      </w:r>
      <w:r w:rsidR="004F6E5C" w:rsidRPr="00D8053C">
        <w:rPr>
          <w:rFonts w:ascii="Bookman Old Style" w:hAnsi="Bookman Old Style"/>
          <w:sz w:val="24"/>
          <w:szCs w:val="24"/>
          <w:lang w:val="fi-FI"/>
        </w:rPr>
        <w:t>Peraturan Bupati Kendal Nomor 13 Tahun 2024</w:t>
      </w:r>
      <w:r w:rsidRPr="00D8053C">
        <w:rPr>
          <w:rFonts w:ascii="Bookman Old Style" w:hAnsi="Bookman Old Style"/>
          <w:sz w:val="24"/>
          <w:szCs w:val="24"/>
          <w:lang w:val="fi-FI"/>
        </w:rPr>
        <w:t xml:space="preserve"> tentang Tata Cara Pengalokasian dan Penyaluran Alokasi Dana </w:t>
      </w:r>
      <w:r w:rsidR="0078192B" w:rsidRPr="00D8053C">
        <w:rPr>
          <w:rFonts w:ascii="Bookman Old Style" w:hAnsi="Bookman Old Style"/>
          <w:sz w:val="24"/>
          <w:szCs w:val="24"/>
          <w:lang w:val="fi-FI"/>
        </w:rPr>
        <w:t>Desa</w:t>
      </w:r>
      <w:r w:rsidRPr="00D8053C">
        <w:rPr>
          <w:rFonts w:ascii="Bookman Old Style" w:hAnsi="Bookman Old Style"/>
          <w:sz w:val="24"/>
          <w:szCs w:val="24"/>
          <w:lang w:val="fi-FI"/>
        </w:rPr>
        <w:t xml:space="preserve"> (Berita Da</w:t>
      </w:r>
      <w:r w:rsidR="004F6E5C" w:rsidRPr="00D8053C">
        <w:rPr>
          <w:rFonts w:ascii="Bookman Old Style" w:hAnsi="Bookman Old Style"/>
          <w:sz w:val="24"/>
          <w:szCs w:val="24"/>
          <w:lang w:val="fi-FI"/>
        </w:rPr>
        <w:t>erah Kabupaten Kendal Tahun 2024</w:t>
      </w:r>
      <w:r w:rsidRPr="00D8053C">
        <w:rPr>
          <w:rFonts w:ascii="Bookman Old Style" w:hAnsi="Bookman Old Style"/>
          <w:sz w:val="24"/>
          <w:szCs w:val="24"/>
          <w:lang w:val="fi-FI"/>
        </w:rPr>
        <w:t xml:space="preserve"> Nomor </w:t>
      </w:r>
      <w:r w:rsidR="004F6E5C" w:rsidRPr="00D8053C">
        <w:rPr>
          <w:rFonts w:ascii="Bookman Old Style" w:hAnsi="Bookman Old Style"/>
          <w:sz w:val="24"/>
          <w:szCs w:val="24"/>
          <w:lang w:val="fi-FI"/>
        </w:rPr>
        <w:t>13</w:t>
      </w:r>
      <w:r w:rsidRPr="00D8053C">
        <w:rPr>
          <w:rFonts w:ascii="Bookman Old Style" w:hAnsi="Bookman Old Style"/>
          <w:sz w:val="24"/>
          <w:szCs w:val="24"/>
          <w:lang w:val="fi-FI"/>
        </w:rPr>
        <w:t>)</w:t>
      </w:r>
      <w:r w:rsidR="0098308D" w:rsidRPr="00D8053C">
        <w:rPr>
          <w:rFonts w:ascii="Bookman Old Style" w:hAnsi="Bookman Old Style"/>
          <w:sz w:val="24"/>
          <w:szCs w:val="24"/>
          <w:lang w:val="fi-FI"/>
        </w:rPr>
        <w:t>,</w:t>
      </w:r>
      <w:r w:rsidRPr="00D8053C">
        <w:rPr>
          <w:rFonts w:ascii="Bookman Old Style" w:hAnsi="Bookman Old Style"/>
          <w:sz w:val="24"/>
          <w:szCs w:val="24"/>
          <w:lang w:val="fi-FI"/>
        </w:rPr>
        <w:t xml:space="preserve"> dicabut dan dinyatakan tidak berlaku. </w:t>
      </w:r>
    </w:p>
    <w:p w14:paraId="48A7FB3B" w14:textId="039B4FA3" w:rsidR="008834F1" w:rsidRPr="00040763" w:rsidRDefault="00040763" w:rsidP="008834F1">
      <w:pPr>
        <w:spacing w:before="120" w:after="120" w:line="276" w:lineRule="auto"/>
        <w:ind w:left="1985"/>
        <w:jc w:val="center"/>
        <w:rPr>
          <w:rFonts w:ascii="Bookman Old Style" w:hAnsi="Bookman Old Style"/>
          <w:sz w:val="24"/>
          <w:szCs w:val="24"/>
          <w:lang w:val="id-ID"/>
        </w:rPr>
      </w:pPr>
      <w:r>
        <w:rPr>
          <w:rFonts w:ascii="Bookman Old Style" w:hAnsi="Bookman Old Style"/>
          <w:sz w:val="24"/>
          <w:szCs w:val="24"/>
        </w:rPr>
        <w:t>Pasal 2</w:t>
      </w:r>
      <w:r>
        <w:rPr>
          <w:rFonts w:ascii="Bookman Old Style" w:hAnsi="Bookman Old Style"/>
          <w:sz w:val="24"/>
          <w:szCs w:val="24"/>
          <w:lang w:val="id-ID"/>
        </w:rPr>
        <w:t>4</w:t>
      </w:r>
    </w:p>
    <w:p w14:paraId="66B76DA3" w14:textId="77777777" w:rsidR="0098308D" w:rsidRDefault="008834F1" w:rsidP="002017A6">
      <w:pPr>
        <w:spacing w:before="40" w:after="40" w:line="240" w:lineRule="auto"/>
        <w:ind w:left="1985"/>
        <w:jc w:val="both"/>
        <w:rPr>
          <w:rFonts w:ascii="Bookman Old Style" w:hAnsi="Bookman Old Style"/>
          <w:sz w:val="24"/>
          <w:szCs w:val="24"/>
        </w:rPr>
      </w:pPr>
      <w:proofErr w:type="gramStart"/>
      <w:r w:rsidRPr="008834F1">
        <w:rPr>
          <w:rFonts w:ascii="Bookman Old Style" w:hAnsi="Bookman Old Style"/>
          <w:sz w:val="24"/>
          <w:szCs w:val="24"/>
        </w:rPr>
        <w:t>Peraturan Bupati ini mulai berlaku pada tanggal diundangkan.</w:t>
      </w:r>
      <w:proofErr w:type="gramEnd"/>
      <w:r w:rsidRPr="008834F1">
        <w:rPr>
          <w:rFonts w:ascii="Bookman Old Style" w:hAnsi="Bookman Old Style"/>
          <w:sz w:val="24"/>
          <w:szCs w:val="24"/>
        </w:rPr>
        <w:t xml:space="preserve"> </w:t>
      </w:r>
    </w:p>
    <w:p w14:paraId="27491610" w14:textId="25F5E84C" w:rsidR="005A361A" w:rsidRPr="008834F1" w:rsidRDefault="008834F1" w:rsidP="00FF690D">
      <w:pPr>
        <w:spacing w:before="40" w:after="120" w:line="240" w:lineRule="auto"/>
        <w:ind w:left="1985"/>
        <w:jc w:val="both"/>
        <w:rPr>
          <w:rFonts w:ascii="Bookman Old Style" w:hAnsi="Bookman Old Style"/>
          <w:color w:val="000000" w:themeColor="text1"/>
          <w:sz w:val="24"/>
          <w:szCs w:val="24"/>
        </w:rPr>
      </w:pPr>
      <w:r w:rsidRPr="008834F1">
        <w:rPr>
          <w:rFonts w:ascii="Bookman Old Style" w:hAnsi="Bookman Old Style"/>
          <w:sz w:val="24"/>
          <w:szCs w:val="24"/>
        </w:rPr>
        <w:t>Agar setiap orang mengetahuinya, memerintahkan pengundangan Peraturan Bupati ini dengan penempatannya dalam Berita Daerah Kabupaten Kendal.</w:t>
      </w:r>
    </w:p>
    <w:p w14:paraId="2A3419E1" w14:textId="77777777" w:rsidR="00B63621" w:rsidRPr="00D8053C" w:rsidRDefault="00B63621" w:rsidP="00B63621">
      <w:pPr>
        <w:spacing w:after="0" w:line="276" w:lineRule="auto"/>
        <w:ind w:left="5760"/>
        <w:jc w:val="both"/>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t>Ditetapkan di Kendal</w:t>
      </w:r>
    </w:p>
    <w:p w14:paraId="2BD1A874" w14:textId="77777777" w:rsidR="00B63621" w:rsidRPr="00D8053C" w:rsidRDefault="00B63621" w:rsidP="00B63621">
      <w:pPr>
        <w:spacing w:after="0" w:line="276" w:lineRule="auto"/>
        <w:ind w:left="5760"/>
        <w:jc w:val="both"/>
        <w:rPr>
          <w:rFonts w:ascii="Bookman Old Style" w:hAnsi="Bookman Old Style"/>
          <w:color w:val="000000" w:themeColor="text1"/>
          <w:sz w:val="24"/>
          <w:szCs w:val="24"/>
          <w:lang w:val="fi-FI"/>
        </w:rPr>
      </w:pPr>
      <w:r w:rsidRPr="00CC4C34">
        <w:rPr>
          <w:rFonts w:ascii="Bookman Old Style" w:hAnsi="Bookman Old Style"/>
          <w:color w:val="000000" w:themeColor="text1"/>
          <w:sz w:val="24"/>
          <w:szCs w:val="24"/>
          <w:lang w:val="id-ID"/>
        </w:rPr>
        <w:t>p</w:t>
      </w:r>
      <w:r w:rsidRPr="00D8053C">
        <w:rPr>
          <w:rFonts w:ascii="Bookman Old Style" w:hAnsi="Bookman Old Style"/>
          <w:color w:val="000000" w:themeColor="text1"/>
          <w:sz w:val="24"/>
          <w:szCs w:val="24"/>
          <w:lang w:val="fi-FI"/>
        </w:rPr>
        <w:t xml:space="preserve">ada tanggal </w:t>
      </w:r>
    </w:p>
    <w:p w14:paraId="25382A35" w14:textId="77777777" w:rsidR="00B63621" w:rsidRPr="00D8053C" w:rsidRDefault="00B63621" w:rsidP="00B63621">
      <w:pPr>
        <w:spacing w:after="0" w:line="276" w:lineRule="auto"/>
        <w:ind w:left="5760"/>
        <w:jc w:val="both"/>
        <w:rPr>
          <w:rFonts w:ascii="Bookman Old Style" w:hAnsi="Bookman Old Style"/>
          <w:color w:val="000000" w:themeColor="text1"/>
          <w:sz w:val="6"/>
          <w:szCs w:val="24"/>
          <w:lang w:val="fi-FI"/>
        </w:rPr>
      </w:pPr>
    </w:p>
    <w:p w14:paraId="02A3AB6D" w14:textId="77777777" w:rsidR="00DA310E" w:rsidRDefault="00B63621" w:rsidP="00DA310E">
      <w:pPr>
        <w:spacing w:after="0" w:line="276" w:lineRule="auto"/>
        <w:ind w:left="5387"/>
        <w:jc w:val="center"/>
        <w:rPr>
          <w:rFonts w:ascii="Bookman Old Style" w:hAnsi="Bookman Old Style"/>
          <w:color w:val="000000" w:themeColor="text1"/>
          <w:sz w:val="24"/>
          <w:szCs w:val="24"/>
          <w:lang w:val="id-ID"/>
        </w:rPr>
      </w:pPr>
      <w:r w:rsidRPr="00D8053C">
        <w:rPr>
          <w:rFonts w:ascii="Bookman Old Style" w:hAnsi="Bookman Old Style"/>
          <w:color w:val="000000" w:themeColor="text1"/>
          <w:sz w:val="24"/>
          <w:szCs w:val="24"/>
          <w:lang w:val="fi-FI"/>
        </w:rPr>
        <w:t>BUPATI KENDAL</w:t>
      </w:r>
      <w:r w:rsidRPr="00CC4C34">
        <w:rPr>
          <w:rFonts w:ascii="Bookman Old Style" w:hAnsi="Bookman Old Style"/>
          <w:color w:val="000000" w:themeColor="text1"/>
          <w:sz w:val="24"/>
          <w:szCs w:val="24"/>
          <w:lang w:val="id-ID"/>
        </w:rPr>
        <w:t>,</w:t>
      </w:r>
    </w:p>
    <w:p w14:paraId="3E9B8AA2" w14:textId="77777777" w:rsidR="00DA310E" w:rsidRDefault="00DA310E" w:rsidP="00DA310E">
      <w:pPr>
        <w:spacing w:after="0" w:line="276" w:lineRule="auto"/>
        <w:ind w:left="5387"/>
        <w:jc w:val="center"/>
        <w:rPr>
          <w:rFonts w:ascii="Bookman Old Style" w:hAnsi="Bookman Old Style"/>
          <w:color w:val="000000" w:themeColor="text1"/>
          <w:sz w:val="24"/>
          <w:szCs w:val="24"/>
          <w:lang w:val="id-ID"/>
        </w:rPr>
      </w:pPr>
    </w:p>
    <w:p w14:paraId="6AEA0E8D" w14:textId="77777777" w:rsidR="00DA310E" w:rsidRDefault="00DA310E" w:rsidP="00DA310E">
      <w:pPr>
        <w:spacing w:after="0" w:line="276" w:lineRule="auto"/>
        <w:ind w:left="5387"/>
        <w:jc w:val="center"/>
        <w:rPr>
          <w:rFonts w:ascii="Bookman Old Style" w:hAnsi="Bookman Old Style"/>
          <w:color w:val="000000" w:themeColor="text1"/>
          <w:sz w:val="24"/>
          <w:szCs w:val="24"/>
          <w:lang w:val="id-ID"/>
        </w:rPr>
      </w:pPr>
    </w:p>
    <w:p w14:paraId="435F448D" w14:textId="303D2D16" w:rsidR="00B63621" w:rsidRPr="00DA310E" w:rsidRDefault="00DA310E" w:rsidP="00DA310E">
      <w:pPr>
        <w:spacing w:after="0" w:line="276" w:lineRule="auto"/>
        <w:ind w:left="5387"/>
        <w:jc w:val="center"/>
        <w:rPr>
          <w:rFonts w:ascii="Bookman Old Style" w:hAnsi="Bookman Old Style"/>
          <w:color w:val="000000" w:themeColor="text1"/>
          <w:sz w:val="24"/>
          <w:szCs w:val="24"/>
          <w:lang w:val="id-ID"/>
        </w:rPr>
      </w:pPr>
      <w:r w:rsidRPr="00D8053C">
        <w:rPr>
          <w:rFonts w:ascii="Bookman Old Style" w:hAnsi="Bookman Old Style"/>
          <w:color w:val="000000" w:themeColor="text1"/>
          <w:sz w:val="24"/>
          <w:szCs w:val="24"/>
          <w:lang w:val="fi-FI"/>
        </w:rPr>
        <w:t>DYAH KARTIKA PERMANASARI</w:t>
      </w:r>
    </w:p>
    <w:p w14:paraId="38D5BA74" w14:textId="77777777" w:rsidR="00B63621" w:rsidRPr="00D8053C" w:rsidRDefault="00B63621" w:rsidP="00B63621">
      <w:pPr>
        <w:rPr>
          <w:rFonts w:ascii="Bookman Old Style" w:hAnsi="Bookman Old Style"/>
          <w:color w:val="000000" w:themeColor="text1"/>
          <w:sz w:val="24"/>
          <w:szCs w:val="24"/>
          <w:lang w:val="fi-FI"/>
        </w:rPr>
      </w:pPr>
    </w:p>
    <w:tbl>
      <w:tblPr>
        <w:tblW w:w="0" w:type="auto"/>
        <w:tblLook w:val="04A0" w:firstRow="1" w:lastRow="0" w:firstColumn="1" w:lastColumn="0" w:noHBand="0" w:noVBand="1"/>
      </w:tblPr>
      <w:tblGrid>
        <w:gridCol w:w="3652"/>
        <w:gridCol w:w="1006"/>
        <w:gridCol w:w="3174"/>
        <w:gridCol w:w="1455"/>
      </w:tblGrid>
      <w:tr w:rsidR="00E8365B" w:rsidRPr="00E8365B" w14:paraId="5D901BB9" w14:textId="77777777" w:rsidTr="00C95142">
        <w:tc>
          <w:tcPr>
            <w:tcW w:w="3652" w:type="dxa"/>
          </w:tcPr>
          <w:p w14:paraId="05243F30" w14:textId="77777777" w:rsidR="00E8365B" w:rsidRPr="00E8365B" w:rsidRDefault="00E8365B" w:rsidP="00E8365B">
            <w:pPr>
              <w:spacing w:after="0" w:line="240" w:lineRule="auto"/>
              <w:rPr>
                <w:rFonts w:ascii="Bookman Old Style" w:eastAsia="Times New Roman" w:hAnsi="Bookman Old Style" w:cs="Arial"/>
                <w:color w:val="000000"/>
                <w:sz w:val="24"/>
                <w:szCs w:val="24"/>
                <w:lang w:val="en-US"/>
              </w:rPr>
            </w:pPr>
            <w:r w:rsidRPr="00E8365B">
              <w:rPr>
                <w:rFonts w:ascii="Bookman Old Style" w:eastAsia="Times New Roman" w:hAnsi="Bookman Old Style" w:cs="Arial"/>
                <w:color w:val="000000"/>
                <w:sz w:val="24"/>
                <w:szCs w:val="24"/>
                <w:lang w:val="en-US"/>
              </w:rPr>
              <w:t>Diundangkan di Kendal</w:t>
            </w:r>
          </w:p>
        </w:tc>
        <w:tc>
          <w:tcPr>
            <w:tcW w:w="1006" w:type="dxa"/>
            <w:tcBorders>
              <w:left w:val="nil"/>
              <w:right w:val="single" w:sz="4" w:space="0" w:color="auto"/>
            </w:tcBorders>
          </w:tcPr>
          <w:p w14:paraId="5A98C3B7" w14:textId="77777777" w:rsidR="00E8365B" w:rsidRPr="00E8365B" w:rsidRDefault="00E8365B" w:rsidP="00E8365B">
            <w:pPr>
              <w:spacing w:after="0" w:line="240" w:lineRule="auto"/>
              <w:jc w:val="center"/>
              <w:rPr>
                <w:rFonts w:ascii="Bookman Old Style" w:eastAsia="Times New Roman" w:hAnsi="Bookman Old Style" w:cs="Arial"/>
                <w:color w:val="000000"/>
                <w:sz w:val="24"/>
                <w:szCs w:val="24"/>
                <w:lang w:val="en-US"/>
              </w:rPr>
            </w:pPr>
          </w:p>
        </w:tc>
        <w:tc>
          <w:tcPr>
            <w:tcW w:w="4629" w:type="dxa"/>
            <w:gridSpan w:val="2"/>
            <w:tcBorders>
              <w:top w:val="single" w:sz="4" w:space="0" w:color="auto"/>
              <w:left w:val="single" w:sz="4" w:space="0" w:color="auto"/>
              <w:bottom w:val="single" w:sz="4" w:space="0" w:color="auto"/>
              <w:right w:val="single" w:sz="4" w:space="0" w:color="auto"/>
            </w:tcBorders>
          </w:tcPr>
          <w:p w14:paraId="319934EC" w14:textId="77777777" w:rsidR="00E8365B" w:rsidRPr="00E8365B" w:rsidRDefault="00E8365B" w:rsidP="00E8365B">
            <w:pPr>
              <w:spacing w:after="0" w:line="240" w:lineRule="auto"/>
              <w:jc w:val="center"/>
              <w:rPr>
                <w:rFonts w:ascii="Bookman Old Style" w:eastAsia="Times New Roman" w:hAnsi="Bookman Old Style" w:cs="Arial"/>
                <w:color w:val="000000"/>
                <w:sz w:val="24"/>
                <w:szCs w:val="24"/>
                <w:lang w:val="en-US"/>
              </w:rPr>
            </w:pPr>
            <w:r w:rsidRPr="00E8365B">
              <w:rPr>
                <w:rFonts w:ascii="Bookman Old Style" w:eastAsia="Times New Roman" w:hAnsi="Bookman Old Style" w:cs="Arial"/>
                <w:color w:val="000000"/>
                <w:sz w:val="24"/>
                <w:szCs w:val="24"/>
                <w:lang w:val="en-US"/>
              </w:rPr>
              <w:t>PARAF KOORDINASI</w:t>
            </w:r>
          </w:p>
        </w:tc>
      </w:tr>
      <w:tr w:rsidR="00E8365B" w:rsidRPr="00E8365B" w14:paraId="60053FAB" w14:textId="77777777" w:rsidTr="00C95142">
        <w:tc>
          <w:tcPr>
            <w:tcW w:w="3652" w:type="dxa"/>
          </w:tcPr>
          <w:p w14:paraId="7C8467D0" w14:textId="77777777" w:rsidR="00E8365B" w:rsidRPr="00E8365B" w:rsidRDefault="00E8365B" w:rsidP="00E8365B">
            <w:pPr>
              <w:spacing w:after="0" w:line="240" w:lineRule="auto"/>
              <w:rPr>
                <w:rFonts w:ascii="Bookman Old Style" w:eastAsia="Times New Roman" w:hAnsi="Bookman Old Style" w:cs="Arial"/>
                <w:color w:val="000000"/>
                <w:sz w:val="24"/>
                <w:szCs w:val="24"/>
                <w:lang w:val="en-US"/>
              </w:rPr>
            </w:pPr>
            <w:r w:rsidRPr="00E8365B">
              <w:rPr>
                <w:rFonts w:ascii="Bookman Old Style" w:eastAsia="Times New Roman" w:hAnsi="Bookman Old Style" w:cs="Arial"/>
                <w:color w:val="000000"/>
                <w:sz w:val="24"/>
                <w:szCs w:val="24"/>
                <w:lang w:val="en-US"/>
              </w:rPr>
              <w:t>pada tanggal</w:t>
            </w:r>
          </w:p>
        </w:tc>
        <w:tc>
          <w:tcPr>
            <w:tcW w:w="1006" w:type="dxa"/>
            <w:tcBorders>
              <w:left w:val="nil"/>
              <w:right w:val="single" w:sz="4" w:space="0" w:color="auto"/>
            </w:tcBorders>
          </w:tcPr>
          <w:p w14:paraId="7E8F8E12" w14:textId="77777777" w:rsidR="00E8365B" w:rsidRPr="00E8365B" w:rsidRDefault="00E8365B" w:rsidP="00E8365B">
            <w:pPr>
              <w:spacing w:after="0" w:line="240" w:lineRule="auto"/>
              <w:jc w:val="center"/>
              <w:rPr>
                <w:rFonts w:ascii="Bookman Old Style" w:eastAsia="Times New Roman" w:hAnsi="Bookman Old Style" w:cs="Arial"/>
                <w:color w:val="000000"/>
                <w:sz w:val="24"/>
                <w:szCs w:val="24"/>
                <w:lang w:val="en-US"/>
              </w:rPr>
            </w:pPr>
          </w:p>
        </w:tc>
        <w:tc>
          <w:tcPr>
            <w:tcW w:w="3174" w:type="dxa"/>
            <w:tcBorders>
              <w:top w:val="single" w:sz="4" w:space="0" w:color="auto"/>
              <w:left w:val="single" w:sz="4" w:space="0" w:color="auto"/>
              <w:right w:val="single" w:sz="4" w:space="0" w:color="auto"/>
            </w:tcBorders>
          </w:tcPr>
          <w:p w14:paraId="644A3DF3" w14:textId="77777777" w:rsidR="00E8365B" w:rsidRPr="00E8365B" w:rsidRDefault="00E8365B" w:rsidP="00E8365B">
            <w:pPr>
              <w:spacing w:after="0" w:line="240" w:lineRule="auto"/>
              <w:jc w:val="center"/>
              <w:rPr>
                <w:rFonts w:ascii="Bookman Old Style" w:eastAsia="Times New Roman" w:hAnsi="Bookman Old Style" w:cs="Arial"/>
                <w:color w:val="000000"/>
                <w:sz w:val="24"/>
                <w:szCs w:val="24"/>
                <w:lang w:val="en-US"/>
              </w:rPr>
            </w:pPr>
          </w:p>
        </w:tc>
        <w:tc>
          <w:tcPr>
            <w:tcW w:w="1455" w:type="dxa"/>
            <w:tcBorders>
              <w:top w:val="single" w:sz="4" w:space="0" w:color="auto"/>
              <w:left w:val="single" w:sz="4" w:space="0" w:color="auto"/>
              <w:right w:val="single" w:sz="4" w:space="0" w:color="auto"/>
            </w:tcBorders>
          </w:tcPr>
          <w:p w14:paraId="0F378565" w14:textId="77777777" w:rsidR="00E8365B" w:rsidRPr="00E8365B" w:rsidRDefault="00E8365B" w:rsidP="00E8365B">
            <w:pPr>
              <w:spacing w:after="0" w:line="240" w:lineRule="auto"/>
              <w:jc w:val="center"/>
              <w:rPr>
                <w:rFonts w:ascii="Bookman Old Style" w:eastAsia="Times New Roman" w:hAnsi="Bookman Old Style" w:cs="Arial"/>
                <w:color w:val="000000"/>
                <w:sz w:val="24"/>
                <w:szCs w:val="24"/>
                <w:lang w:val="en-US"/>
              </w:rPr>
            </w:pPr>
          </w:p>
        </w:tc>
      </w:tr>
      <w:tr w:rsidR="00E8365B" w:rsidRPr="00E8365B" w14:paraId="0FC12218" w14:textId="77777777" w:rsidTr="00C95142">
        <w:tc>
          <w:tcPr>
            <w:tcW w:w="3652" w:type="dxa"/>
          </w:tcPr>
          <w:p w14:paraId="44686401" w14:textId="7B01207D" w:rsidR="00E8365B" w:rsidRPr="00E8365B" w:rsidRDefault="00261202" w:rsidP="00E8365B">
            <w:pPr>
              <w:spacing w:after="0" w:line="240" w:lineRule="auto"/>
              <w:jc w:val="center"/>
              <w:rPr>
                <w:rFonts w:ascii="Bookman Old Style" w:eastAsia="Times New Roman" w:hAnsi="Bookman Old Style" w:cs="Arial"/>
                <w:color w:val="000000"/>
                <w:sz w:val="24"/>
                <w:szCs w:val="24"/>
                <w:lang w:val="en-US"/>
              </w:rPr>
            </w:pPr>
            <w:r>
              <w:rPr>
                <w:rFonts w:ascii="Bookman Old Style" w:eastAsia="Times New Roman" w:hAnsi="Bookman Old Style" w:cs="Arial"/>
                <w:color w:val="000000"/>
                <w:sz w:val="24"/>
                <w:szCs w:val="24"/>
                <w:lang w:val="en-US"/>
              </w:rPr>
              <w:t>P</w:t>
            </w:r>
            <w:r>
              <w:rPr>
                <w:rFonts w:ascii="Bookman Old Style" w:eastAsia="Times New Roman" w:hAnsi="Bookman Old Style" w:cs="Arial"/>
                <w:color w:val="000000"/>
                <w:sz w:val="24"/>
                <w:szCs w:val="24"/>
                <w:lang w:val="id-ID"/>
              </w:rPr>
              <w:t>j</w:t>
            </w:r>
            <w:bookmarkStart w:id="5" w:name="_GoBack"/>
            <w:bookmarkEnd w:id="5"/>
            <w:r w:rsidR="00E8365B" w:rsidRPr="00E8365B">
              <w:rPr>
                <w:rFonts w:ascii="Bookman Old Style" w:eastAsia="Times New Roman" w:hAnsi="Bookman Old Style" w:cs="Arial"/>
                <w:color w:val="000000"/>
                <w:sz w:val="24"/>
                <w:szCs w:val="24"/>
                <w:lang w:val="en-US"/>
              </w:rPr>
              <w:t>. SEKRETARIS DAERAH</w:t>
            </w:r>
          </w:p>
        </w:tc>
        <w:tc>
          <w:tcPr>
            <w:tcW w:w="1006" w:type="dxa"/>
            <w:tcBorders>
              <w:left w:val="nil"/>
              <w:right w:val="single" w:sz="4" w:space="0" w:color="auto"/>
            </w:tcBorders>
          </w:tcPr>
          <w:p w14:paraId="73D14EE1" w14:textId="77777777" w:rsidR="00E8365B" w:rsidRPr="00E8365B" w:rsidRDefault="00E8365B" w:rsidP="00E8365B">
            <w:pPr>
              <w:spacing w:after="0" w:line="240" w:lineRule="auto"/>
              <w:jc w:val="center"/>
              <w:rPr>
                <w:rFonts w:ascii="Bookman Old Style" w:eastAsia="Times New Roman" w:hAnsi="Bookman Old Style" w:cs="Arial"/>
                <w:color w:val="000000"/>
                <w:sz w:val="24"/>
                <w:szCs w:val="24"/>
                <w:lang w:val="en-US"/>
              </w:rPr>
            </w:pPr>
          </w:p>
        </w:tc>
        <w:tc>
          <w:tcPr>
            <w:tcW w:w="3174" w:type="dxa"/>
            <w:tcBorders>
              <w:left w:val="single" w:sz="4" w:space="0" w:color="auto"/>
              <w:right w:val="single" w:sz="4" w:space="0" w:color="auto"/>
            </w:tcBorders>
          </w:tcPr>
          <w:p w14:paraId="3FCC09BF" w14:textId="0528514B" w:rsidR="00E8365B" w:rsidRPr="00E8365B" w:rsidRDefault="00E8365B" w:rsidP="00E8365B">
            <w:pPr>
              <w:spacing w:after="0" w:line="240" w:lineRule="auto"/>
              <w:rPr>
                <w:rFonts w:ascii="Bookman Old Style" w:eastAsia="Times New Roman" w:hAnsi="Bookman Old Style" w:cs="Arial"/>
                <w:color w:val="000000"/>
                <w:sz w:val="24"/>
                <w:szCs w:val="24"/>
                <w:lang w:val="id-ID"/>
              </w:rPr>
            </w:pPr>
            <w:r w:rsidRPr="00E8365B">
              <w:rPr>
                <w:rFonts w:ascii="Bookman Old Style" w:eastAsia="Times New Roman" w:hAnsi="Bookman Old Style" w:cs="Arial"/>
                <w:color w:val="000000"/>
                <w:sz w:val="24"/>
                <w:szCs w:val="24"/>
                <w:lang w:val="en-US"/>
              </w:rPr>
              <w:t xml:space="preserve">Kepala </w:t>
            </w:r>
            <w:r>
              <w:rPr>
                <w:rFonts w:ascii="Bookman Old Style" w:eastAsia="Times New Roman" w:hAnsi="Bookman Old Style" w:cs="Arial"/>
                <w:color w:val="000000"/>
                <w:sz w:val="24"/>
                <w:szCs w:val="24"/>
                <w:lang w:val="id-ID"/>
              </w:rPr>
              <w:t>Dispermasdes</w:t>
            </w:r>
          </w:p>
        </w:tc>
        <w:tc>
          <w:tcPr>
            <w:tcW w:w="1455" w:type="dxa"/>
            <w:tcBorders>
              <w:left w:val="single" w:sz="4" w:space="0" w:color="auto"/>
              <w:right w:val="single" w:sz="4" w:space="0" w:color="auto"/>
            </w:tcBorders>
          </w:tcPr>
          <w:p w14:paraId="119EAF8B" w14:textId="77777777" w:rsidR="00E8365B" w:rsidRPr="00E8365B" w:rsidRDefault="00E8365B" w:rsidP="00E8365B">
            <w:pPr>
              <w:spacing w:after="0" w:line="240" w:lineRule="auto"/>
              <w:jc w:val="center"/>
              <w:rPr>
                <w:rFonts w:ascii="Bookman Old Style" w:eastAsia="Times New Roman" w:hAnsi="Bookman Old Style" w:cs="Arial"/>
                <w:color w:val="000000"/>
                <w:sz w:val="24"/>
                <w:szCs w:val="24"/>
                <w:lang w:val="en-US"/>
              </w:rPr>
            </w:pPr>
          </w:p>
        </w:tc>
      </w:tr>
      <w:tr w:rsidR="00E8365B" w:rsidRPr="00E8365B" w14:paraId="2F219DA3" w14:textId="77777777" w:rsidTr="00C95142">
        <w:tc>
          <w:tcPr>
            <w:tcW w:w="3652" w:type="dxa"/>
          </w:tcPr>
          <w:p w14:paraId="7F45A7D7" w14:textId="77777777" w:rsidR="00E8365B" w:rsidRPr="00E8365B" w:rsidRDefault="00E8365B" w:rsidP="00E8365B">
            <w:pPr>
              <w:spacing w:after="0" w:line="240" w:lineRule="auto"/>
              <w:jc w:val="center"/>
              <w:rPr>
                <w:rFonts w:ascii="Bookman Old Style" w:eastAsia="Times New Roman" w:hAnsi="Bookman Old Style" w:cs="Arial"/>
                <w:color w:val="000000"/>
                <w:sz w:val="24"/>
                <w:szCs w:val="24"/>
                <w:lang w:val="en-US"/>
              </w:rPr>
            </w:pPr>
            <w:r w:rsidRPr="00E8365B">
              <w:rPr>
                <w:rFonts w:ascii="Bookman Old Style" w:eastAsia="Times New Roman" w:hAnsi="Bookman Old Style" w:cs="Arial"/>
                <w:color w:val="000000"/>
                <w:sz w:val="24"/>
                <w:szCs w:val="24"/>
                <w:lang w:val="en-US"/>
              </w:rPr>
              <w:t>KABUPATEN KENDAL,</w:t>
            </w:r>
          </w:p>
        </w:tc>
        <w:tc>
          <w:tcPr>
            <w:tcW w:w="1006" w:type="dxa"/>
            <w:tcBorders>
              <w:left w:val="nil"/>
              <w:right w:val="single" w:sz="4" w:space="0" w:color="auto"/>
            </w:tcBorders>
          </w:tcPr>
          <w:p w14:paraId="2E44DAFE" w14:textId="77777777" w:rsidR="00E8365B" w:rsidRPr="00E8365B" w:rsidRDefault="00E8365B" w:rsidP="00E8365B">
            <w:pPr>
              <w:spacing w:after="0" w:line="240" w:lineRule="auto"/>
              <w:jc w:val="center"/>
              <w:rPr>
                <w:rFonts w:ascii="Bookman Old Style" w:eastAsia="Times New Roman" w:hAnsi="Bookman Old Style" w:cs="Arial"/>
                <w:color w:val="000000"/>
                <w:sz w:val="24"/>
                <w:szCs w:val="24"/>
                <w:lang w:val="en-US"/>
              </w:rPr>
            </w:pPr>
          </w:p>
        </w:tc>
        <w:tc>
          <w:tcPr>
            <w:tcW w:w="3174" w:type="dxa"/>
            <w:tcBorders>
              <w:left w:val="single" w:sz="4" w:space="0" w:color="auto"/>
              <w:right w:val="single" w:sz="4" w:space="0" w:color="auto"/>
            </w:tcBorders>
          </w:tcPr>
          <w:p w14:paraId="22920DBA" w14:textId="77777777" w:rsidR="00E8365B" w:rsidRPr="00E8365B" w:rsidRDefault="00E8365B" w:rsidP="00E8365B">
            <w:pPr>
              <w:spacing w:after="0" w:line="240" w:lineRule="auto"/>
              <w:rPr>
                <w:rFonts w:ascii="Bookman Old Style" w:eastAsia="Times New Roman" w:hAnsi="Bookman Old Style" w:cs="Arial"/>
                <w:color w:val="000000"/>
                <w:sz w:val="24"/>
                <w:szCs w:val="24"/>
                <w:lang w:val="en-US"/>
              </w:rPr>
            </w:pPr>
            <w:r w:rsidRPr="00E8365B">
              <w:rPr>
                <w:rFonts w:ascii="Bookman Old Style" w:eastAsia="Times New Roman" w:hAnsi="Bookman Old Style" w:cs="Arial"/>
                <w:color w:val="000000"/>
                <w:sz w:val="24"/>
                <w:szCs w:val="24"/>
                <w:lang w:val="en-US"/>
              </w:rPr>
              <w:t>Kabupaten Kendal</w:t>
            </w:r>
          </w:p>
        </w:tc>
        <w:tc>
          <w:tcPr>
            <w:tcW w:w="1455" w:type="dxa"/>
            <w:tcBorders>
              <w:left w:val="single" w:sz="4" w:space="0" w:color="auto"/>
              <w:right w:val="single" w:sz="4" w:space="0" w:color="auto"/>
            </w:tcBorders>
          </w:tcPr>
          <w:p w14:paraId="58256F09" w14:textId="77777777" w:rsidR="00E8365B" w:rsidRPr="00E8365B" w:rsidRDefault="00E8365B" w:rsidP="00E8365B">
            <w:pPr>
              <w:spacing w:after="0" w:line="240" w:lineRule="auto"/>
              <w:jc w:val="center"/>
              <w:rPr>
                <w:rFonts w:ascii="Bookman Old Style" w:eastAsia="Times New Roman" w:hAnsi="Bookman Old Style" w:cs="Arial"/>
                <w:color w:val="000000"/>
                <w:sz w:val="24"/>
                <w:szCs w:val="24"/>
                <w:lang w:val="en-US"/>
              </w:rPr>
            </w:pPr>
          </w:p>
        </w:tc>
      </w:tr>
      <w:tr w:rsidR="00E8365B" w:rsidRPr="00E8365B" w14:paraId="2E5D7D4B" w14:textId="77777777" w:rsidTr="00C95142">
        <w:tc>
          <w:tcPr>
            <w:tcW w:w="3652" w:type="dxa"/>
          </w:tcPr>
          <w:p w14:paraId="37A9493C" w14:textId="77777777" w:rsidR="00E8365B" w:rsidRPr="00E8365B" w:rsidRDefault="00E8365B" w:rsidP="00E8365B">
            <w:pPr>
              <w:spacing w:after="0" w:line="240" w:lineRule="auto"/>
              <w:jc w:val="center"/>
              <w:rPr>
                <w:rFonts w:ascii="Bookman Old Style" w:eastAsia="Times New Roman" w:hAnsi="Bookman Old Style" w:cs="Arial"/>
                <w:color w:val="000000"/>
                <w:sz w:val="24"/>
                <w:szCs w:val="24"/>
                <w:lang w:val="en-US"/>
              </w:rPr>
            </w:pPr>
          </w:p>
        </w:tc>
        <w:tc>
          <w:tcPr>
            <w:tcW w:w="1006" w:type="dxa"/>
            <w:tcBorders>
              <w:left w:val="nil"/>
              <w:right w:val="single" w:sz="4" w:space="0" w:color="auto"/>
            </w:tcBorders>
          </w:tcPr>
          <w:p w14:paraId="746B6686" w14:textId="77777777" w:rsidR="00E8365B" w:rsidRPr="00E8365B" w:rsidRDefault="00E8365B" w:rsidP="00E8365B">
            <w:pPr>
              <w:spacing w:after="0" w:line="240" w:lineRule="auto"/>
              <w:jc w:val="center"/>
              <w:rPr>
                <w:rFonts w:ascii="Bookman Old Style" w:eastAsia="Times New Roman" w:hAnsi="Bookman Old Style" w:cs="Arial"/>
                <w:color w:val="000000"/>
                <w:sz w:val="24"/>
                <w:szCs w:val="24"/>
                <w:lang w:val="en-US"/>
              </w:rPr>
            </w:pPr>
          </w:p>
        </w:tc>
        <w:tc>
          <w:tcPr>
            <w:tcW w:w="3174" w:type="dxa"/>
            <w:tcBorders>
              <w:left w:val="single" w:sz="4" w:space="0" w:color="auto"/>
              <w:bottom w:val="single" w:sz="4" w:space="0" w:color="auto"/>
              <w:right w:val="single" w:sz="4" w:space="0" w:color="auto"/>
            </w:tcBorders>
          </w:tcPr>
          <w:p w14:paraId="574919D1" w14:textId="77777777" w:rsidR="00E8365B" w:rsidRPr="00E8365B" w:rsidRDefault="00E8365B" w:rsidP="00E8365B">
            <w:pPr>
              <w:spacing w:after="0" w:line="240" w:lineRule="auto"/>
              <w:rPr>
                <w:rFonts w:ascii="Bookman Old Style" w:eastAsia="Times New Roman" w:hAnsi="Bookman Old Style" w:cs="Arial"/>
                <w:color w:val="000000"/>
                <w:sz w:val="24"/>
                <w:szCs w:val="24"/>
                <w:lang w:val="en-US"/>
              </w:rPr>
            </w:pPr>
          </w:p>
        </w:tc>
        <w:tc>
          <w:tcPr>
            <w:tcW w:w="1455" w:type="dxa"/>
            <w:tcBorders>
              <w:left w:val="single" w:sz="4" w:space="0" w:color="auto"/>
              <w:bottom w:val="single" w:sz="4" w:space="0" w:color="auto"/>
              <w:right w:val="single" w:sz="4" w:space="0" w:color="auto"/>
            </w:tcBorders>
          </w:tcPr>
          <w:p w14:paraId="2A703993" w14:textId="77777777" w:rsidR="00E8365B" w:rsidRPr="00E8365B" w:rsidRDefault="00E8365B" w:rsidP="00E8365B">
            <w:pPr>
              <w:spacing w:after="0" w:line="240" w:lineRule="auto"/>
              <w:jc w:val="center"/>
              <w:rPr>
                <w:rFonts w:ascii="Bookman Old Style" w:eastAsia="Times New Roman" w:hAnsi="Bookman Old Style" w:cs="Arial"/>
                <w:color w:val="000000"/>
                <w:sz w:val="24"/>
                <w:szCs w:val="24"/>
                <w:lang w:val="en-US"/>
              </w:rPr>
            </w:pPr>
          </w:p>
        </w:tc>
      </w:tr>
      <w:tr w:rsidR="00E8365B" w:rsidRPr="00E8365B" w14:paraId="33748C8F" w14:textId="77777777" w:rsidTr="00C95142">
        <w:tc>
          <w:tcPr>
            <w:tcW w:w="3652" w:type="dxa"/>
          </w:tcPr>
          <w:p w14:paraId="539C6543" w14:textId="77777777" w:rsidR="00E8365B" w:rsidRPr="00E8365B" w:rsidRDefault="00E8365B" w:rsidP="00E8365B">
            <w:pPr>
              <w:spacing w:after="0" w:line="240" w:lineRule="auto"/>
              <w:jc w:val="center"/>
              <w:rPr>
                <w:rFonts w:ascii="Bookman Old Style" w:eastAsia="Times New Roman" w:hAnsi="Bookman Old Style" w:cs="Arial"/>
                <w:color w:val="000000"/>
                <w:sz w:val="24"/>
                <w:szCs w:val="24"/>
                <w:lang w:val="en-US"/>
              </w:rPr>
            </w:pPr>
          </w:p>
        </w:tc>
        <w:tc>
          <w:tcPr>
            <w:tcW w:w="1006" w:type="dxa"/>
            <w:tcBorders>
              <w:left w:val="nil"/>
              <w:right w:val="single" w:sz="4" w:space="0" w:color="auto"/>
            </w:tcBorders>
          </w:tcPr>
          <w:p w14:paraId="31E58BF7" w14:textId="77777777" w:rsidR="00E8365B" w:rsidRPr="00E8365B" w:rsidRDefault="00E8365B" w:rsidP="00E8365B">
            <w:pPr>
              <w:spacing w:after="0" w:line="240" w:lineRule="auto"/>
              <w:jc w:val="center"/>
              <w:rPr>
                <w:rFonts w:ascii="Bookman Old Style" w:eastAsia="Times New Roman" w:hAnsi="Bookman Old Style" w:cs="Arial"/>
                <w:color w:val="000000"/>
                <w:sz w:val="24"/>
                <w:szCs w:val="24"/>
                <w:lang w:val="en-US"/>
              </w:rPr>
            </w:pPr>
          </w:p>
        </w:tc>
        <w:tc>
          <w:tcPr>
            <w:tcW w:w="3174" w:type="dxa"/>
            <w:tcBorders>
              <w:top w:val="single" w:sz="4" w:space="0" w:color="auto"/>
              <w:left w:val="single" w:sz="4" w:space="0" w:color="auto"/>
              <w:right w:val="single" w:sz="4" w:space="0" w:color="auto"/>
            </w:tcBorders>
          </w:tcPr>
          <w:p w14:paraId="4E37474A" w14:textId="77777777" w:rsidR="00E8365B" w:rsidRPr="00E8365B" w:rsidRDefault="00E8365B" w:rsidP="00E8365B">
            <w:pPr>
              <w:spacing w:after="0" w:line="240" w:lineRule="auto"/>
              <w:rPr>
                <w:rFonts w:ascii="Bookman Old Style" w:eastAsia="Times New Roman" w:hAnsi="Bookman Old Style" w:cs="Arial"/>
                <w:color w:val="000000"/>
                <w:sz w:val="24"/>
                <w:szCs w:val="24"/>
                <w:lang w:val="en-US"/>
              </w:rPr>
            </w:pPr>
            <w:r w:rsidRPr="00E8365B">
              <w:rPr>
                <w:rFonts w:ascii="Bookman Old Style" w:eastAsia="Times New Roman" w:hAnsi="Bookman Old Style" w:cs="Arial"/>
                <w:color w:val="000000"/>
                <w:sz w:val="24"/>
                <w:szCs w:val="24"/>
                <w:lang w:val="en-US"/>
              </w:rPr>
              <w:t xml:space="preserve">Kepala Bagian Hukum </w:t>
            </w:r>
          </w:p>
        </w:tc>
        <w:tc>
          <w:tcPr>
            <w:tcW w:w="1455" w:type="dxa"/>
            <w:tcBorders>
              <w:top w:val="single" w:sz="4" w:space="0" w:color="auto"/>
              <w:left w:val="single" w:sz="4" w:space="0" w:color="auto"/>
              <w:right w:val="single" w:sz="4" w:space="0" w:color="auto"/>
            </w:tcBorders>
          </w:tcPr>
          <w:p w14:paraId="39B6C371" w14:textId="77777777" w:rsidR="00E8365B" w:rsidRPr="00E8365B" w:rsidRDefault="00E8365B" w:rsidP="00E8365B">
            <w:pPr>
              <w:spacing w:after="0" w:line="240" w:lineRule="auto"/>
              <w:jc w:val="center"/>
              <w:rPr>
                <w:rFonts w:ascii="Bookman Old Style" w:eastAsia="Times New Roman" w:hAnsi="Bookman Old Style" w:cs="Arial"/>
                <w:color w:val="000000"/>
                <w:sz w:val="24"/>
                <w:szCs w:val="24"/>
                <w:lang w:val="en-US"/>
              </w:rPr>
            </w:pPr>
          </w:p>
        </w:tc>
      </w:tr>
      <w:tr w:rsidR="00E8365B" w:rsidRPr="00E8365B" w14:paraId="3FADBCF6" w14:textId="77777777" w:rsidTr="00C95142">
        <w:tc>
          <w:tcPr>
            <w:tcW w:w="3652" w:type="dxa"/>
          </w:tcPr>
          <w:p w14:paraId="194120DE" w14:textId="77777777" w:rsidR="00E8365B" w:rsidRPr="00E8365B" w:rsidRDefault="00E8365B" w:rsidP="00E8365B">
            <w:pPr>
              <w:spacing w:after="0" w:line="240" w:lineRule="auto"/>
              <w:jc w:val="center"/>
              <w:rPr>
                <w:rFonts w:ascii="Bookman Old Style" w:eastAsia="Times New Roman" w:hAnsi="Bookman Old Style" w:cs="Arial"/>
                <w:color w:val="000000"/>
                <w:sz w:val="24"/>
                <w:szCs w:val="24"/>
                <w:lang w:val="en-US"/>
              </w:rPr>
            </w:pPr>
            <w:r w:rsidRPr="00E8365B">
              <w:rPr>
                <w:rFonts w:ascii="Bookman Old Style" w:eastAsia="Times New Roman" w:hAnsi="Bookman Old Style" w:cs="Arial"/>
                <w:color w:val="000000"/>
                <w:sz w:val="24"/>
                <w:szCs w:val="24"/>
                <w:lang w:val="en-US"/>
              </w:rPr>
              <w:t>AGUS DWI LESTARI</w:t>
            </w:r>
          </w:p>
        </w:tc>
        <w:tc>
          <w:tcPr>
            <w:tcW w:w="1006" w:type="dxa"/>
            <w:tcBorders>
              <w:left w:val="nil"/>
              <w:right w:val="single" w:sz="4" w:space="0" w:color="auto"/>
            </w:tcBorders>
          </w:tcPr>
          <w:p w14:paraId="7296B318" w14:textId="77777777" w:rsidR="00E8365B" w:rsidRPr="00E8365B" w:rsidRDefault="00E8365B" w:rsidP="00E8365B">
            <w:pPr>
              <w:spacing w:after="0" w:line="240" w:lineRule="auto"/>
              <w:jc w:val="center"/>
              <w:rPr>
                <w:rFonts w:ascii="Bookman Old Style" w:eastAsia="Times New Roman" w:hAnsi="Bookman Old Style" w:cs="Arial"/>
                <w:color w:val="000000"/>
                <w:sz w:val="24"/>
                <w:szCs w:val="24"/>
                <w:lang w:val="en-US"/>
              </w:rPr>
            </w:pPr>
          </w:p>
        </w:tc>
        <w:tc>
          <w:tcPr>
            <w:tcW w:w="3174" w:type="dxa"/>
            <w:tcBorders>
              <w:left w:val="single" w:sz="4" w:space="0" w:color="auto"/>
              <w:right w:val="single" w:sz="4" w:space="0" w:color="auto"/>
            </w:tcBorders>
          </w:tcPr>
          <w:p w14:paraId="1A61A6BE" w14:textId="77777777" w:rsidR="00E8365B" w:rsidRPr="00E8365B" w:rsidRDefault="00E8365B" w:rsidP="00E8365B">
            <w:pPr>
              <w:spacing w:after="0" w:line="240" w:lineRule="auto"/>
              <w:rPr>
                <w:rFonts w:ascii="Bookman Old Style" w:eastAsia="Times New Roman" w:hAnsi="Bookman Old Style" w:cs="Arial"/>
                <w:color w:val="000000"/>
                <w:sz w:val="24"/>
                <w:szCs w:val="24"/>
                <w:lang w:val="en-US"/>
              </w:rPr>
            </w:pPr>
            <w:r w:rsidRPr="00E8365B">
              <w:rPr>
                <w:rFonts w:ascii="Bookman Old Style" w:eastAsia="Times New Roman" w:hAnsi="Bookman Old Style" w:cs="Arial"/>
                <w:color w:val="000000"/>
                <w:sz w:val="24"/>
                <w:szCs w:val="24"/>
                <w:lang w:val="en-US"/>
              </w:rPr>
              <w:t>Setda Kabupaten Kendal</w:t>
            </w:r>
          </w:p>
        </w:tc>
        <w:tc>
          <w:tcPr>
            <w:tcW w:w="1455" w:type="dxa"/>
            <w:tcBorders>
              <w:left w:val="single" w:sz="4" w:space="0" w:color="auto"/>
              <w:right w:val="single" w:sz="4" w:space="0" w:color="auto"/>
            </w:tcBorders>
          </w:tcPr>
          <w:p w14:paraId="2F4686CA" w14:textId="77777777" w:rsidR="00E8365B" w:rsidRPr="00E8365B" w:rsidRDefault="00E8365B" w:rsidP="00E8365B">
            <w:pPr>
              <w:spacing w:after="0" w:line="240" w:lineRule="auto"/>
              <w:jc w:val="center"/>
              <w:rPr>
                <w:rFonts w:ascii="Bookman Old Style" w:eastAsia="Times New Roman" w:hAnsi="Bookman Old Style" w:cs="Arial"/>
                <w:color w:val="000000"/>
                <w:sz w:val="24"/>
                <w:szCs w:val="24"/>
                <w:lang w:val="en-US"/>
              </w:rPr>
            </w:pPr>
          </w:p>
        </w:tc>
      </w:tr>
      <w:tr w:rsidR="00E8365B" w:rsidRPr="00E8365B" w14:paraId="0B081815" w14:textId="77777777" w:rsidTr="00C95142">
        <w:tc>
          <w:tcPr>
            <w:tcW w:w="3652" w:type="dxa"/>
          </w:tcPr>
          <w:p w14:paraId="07371172" w14:textId="77777777" w:rsidR="00E8365B" w:rsidRPr="00E8365B" w:rsidRDefault="00E8365B" w:rsidP="00E8365B">
            <w:pPr>
              <w:spacing w:after="0" w:line="240" w:lineRule="auto"/>
              <w:jc w:val="center"/>
              <w:rPr>
                <w:rFonts w:ascii="Bookman Old Style" w:eastAsia="Times New Roman" w:hAnsi="Bookman Old Style" w:cs="Arial"/>
                <w:color w:val="000000"/>
                <w:sz w:val="24"/>
                <w:szCs w:val="24"/>
                <w:lang w:val="en-US"/>
              </w:rPr>
            </w:pPr>
          </w:p>
        </w:tc>
        <w:tc>
          <w:tcPr>
            <w:tcW w:w="1006" w:type="dxa"/>
            <w:tcBorders>
              <w:left w:val="nil"/>
              <w:right w:val="single" w:sz="4" w:space="0" w:color="auto"/>
            </w:tcBorders>
          </w:tcPr>
          <w:p w14:paraId="66A5015A" w14:textId="77777777" w:rsidR="00E8365B" w:rsidRPr="00E8365B" w:rsidRDefault="00E8365B" w:rsidP="00E8365B">
            <w:pPr>
              <w:spacing w:after="0" w:line="240" w:lineRule="auto"/>
              <w:jc w:val="center"/>
              <w:rPr>
                <w:rFonts w:ascii="Bookman Old Style" w:eastAsia="Times New Roman" w:hAnsi="Bookman Old Style" w:cs="Arial"/>
                <w:color w:val="000000"/>
                <w:sz w:val="24"/>
                <w:szCs w:val="24"/>
                <w:lang w:val="en-US"/>
              </w:rPr>
            </w:pPr>
          </w:p>
        </w:tc>
        <w:tc>
          <w:tcPr>
            <w:tcW w:w="3174" w:type="dxa"/>
            <w:tcBorders>
              <w:left w:val="single" w:sz="4" w:space="0" w:color="auto"/>
              <w:bottom w:val="single" w:sz="4" w:space="0" w:color="auto"/>
              <w:right w:val="single" w:sz="4" w:space="0" w:color="auto"/>
            </w:tcBorders>
          </w:tcPr>
          <w:p w14:paraId="6331C9B6" w14:textId="77777777" w:rsidR="00E8365B" w:rsidRPr="00E8365B" w:rsidRDefault="00E8365B" w:rsidP="00E8365B">
            <w:pPr>
              <w:spacing w:after="0" w:line="240" w:lineRule="auto"/>
              <w:rPr>
                <w:rFonts w:ascii="Bookman Old Style" w:eastAsia="Times New Roman" w:hAnsi="Bookman Old Style" w:cs="Arial"/>
                <w:color w:val="000000"/>
                <w:sz w:val="24"/>
                <w:szCs w:val="24"/>
                <w:lang w:val="en-US"/>
              </w:rPr>
            </w:pPr>
          </w:p>
        </w:tc>
        <w:tc>
          <w:tcPr>
            <w:tcW w:w="1455" w:type="dxa"/>
            <w:tcBorders>
              <w:left w:val="single" w:sz="4" w:space="0" w:color="auto"/>
              <w:bottom w:val="single" w:sz="4" w:space="0" w:color="auto"/>
              <w:right w:val="single" w:sz="4" w:space="0" w:color="auto"/>
            </w:tcBorders>
          </w:tcPr>
          <w:p w14:paraId="08143A2A" w14:textId="77777777" w:rsidR="00E8365B" w:rsidRPr="00E8365B" w:rsidRDefault="00E8365B" w:rsidP="00E8365B">
            <w:pPr>
              <w:spacing w:after="0" w:line="240" w:lineRule="auto"/>
              <w:jc w:val="center"/>
              <w:rPr>
                <w:rFonts w:ascii="Bookman Old Style" w:eastAsia="Times New Roman" w:hAnsi="Bookman Old Style" w:cs="Arial"/>
                <w:color w:val="000000"/>
                <w:sz w:val="24"/>
                <w:szCs w:val="24"/>
                <w:lang w:val="en-US"/>
              </w:rPr>
            </w:pPr>
          </w:p>
        </w:tc>
      </w:tr>
    </w:tbl>
    <w:p w14:paraId="044211AB" w14:textId="77777777" w:rsidR="00B63621" w:rsidRPr="00CC4C34" w:rsidRDefault="00B63621" w:rsidP="001F223C">
      <w:pPr>
        <w:spacing w:after="0" w:line="276" w:lineRule="auto"/>
        <w:ind w:right="6855"/>
        <w:rPr>
          <w:rFonts w:ascii="Bookman Old Style" w:hAnsi="Bookman Old Style"/>
          <w:color w:val="000000" w:themeColor="text1"/>
          <w:sz w:val="24"/>
          <w:szCs w:val="24"/>
        </w:rPr>
      </w:pPr>
    </w:p>
    <w:p w14:paraId="75AC77E7" w14:textId="70F1B02D" w:rsidR="00B63621" w:rsidRPr="00CC4C34" w:rsidRDefault="00B63621" w:rsidP="00820BD7">
      <w:pPr>
        <w:spacing w:after="0" w:line="276" w:lineRule="auto"/>
        <w:jc w:val="center"/>
        <w:rPr>
          <w:rFonts w:ascii="Bookman Old Style" w:hAnsi="Bookman Old Style"/>
          <w:color w:val="000000" w:themeColor="text1"/>
          <w:sz w:val="24"/>
          <w:szCs w:val="24"/>
        </w:rPr>
      </w:pPr>
      <w:r w:rsidRPr="00CC4C34">
        <w:rPr>
          <w:rFonts w:ascii="Bookman Old Style" w:hAnsi="Bookman Old Style"/>
          <w:color w:val="000000" w:themeColor="text1"/>
          <w:sz w:val="24"/>
          <w:szCs w:val="24"/>
        </w:rPr>
        <w:t xml:space="preserve">BERITA DAERAH KABUPATEN KENDAL </w:t>
      </w:r>
      <w:proofErr w:type="gramStart"/>
      <w:r w:rsidRPr="00CC4C34">
        <w:rPr>
          <w:rFonts w:ascii="Bookman Old Style" w:hAnsi="Bookman Old Style"/>
          <w:color w:val="000000" w:themeColor="text1"/>
          <w:sz w:val="24"/>
          <w:szCs w:val="24"/>
        </w:rPr>
        <w:t xml:space="preserve">TAHUN </w:t>
      </w:r>
      <w:r w:rsidRPr="00CC4C34">
        <w:rPr>
          <w:rFonts w:ascii="Bookman Old Style" w:hAnsi="Bookman Old Style"/>
          <w:color w:val="000000" w:themeColor="text1"/>
          <w:sz w:val="24"/>
          <w:szCs w:val="24"/>
          <w:lang w:val="id-ID"/>
        </w:rPr>
        <w:t xml:space="preserve"> </w:t>
      </w:r>
      <w:r w:rsidR="00DA310E">
        <w:rPr>
          <w:rFonts w:ascii="Bookman Old Style" w:hAnsi="Bookman Old Style"/>
          <w:color w:val="000000" w:themeColor="text1"/>
          <w:sz w:val="24"/>
          <w:szCs w:val="24"/>
        </w:rPr>
        <w:t>…</w:t>
      </w:r>
      <w:proofErr w:type="gramEnd"/>
      <w:r w:rsidRPr="00CC4C34">
        <w:rPr>
          <w:rFonts w:ascii="Bookman Old Style" w:hAnsi="Bookman Old Style"/>
          <w:color w:val="000000" w:themeColor="text1"/>
          <w:sz w:val="24"/>
          <w:szCs w:val="24"/>
          <w:lang w:val="id-ID"/>
        </w:rPr>
        <w:t xml:space="preserve"> </w:t>
      </w:r>
      <w:r w:rsidRPr="00CC4C34">
        <w:rPr>
          <w:rFonts w:ascii="Bookman Old Style" w:hAnsi="Bookman Old Style"/>
          <w:color w:val="000000" w:themeColor="text1"/>
          <w:sz w:val="24"/>
          <w:szCs w:val="24"/>
        </w:rPr>
        <w:t xml:space="preserve"> NOMOR </w:t>
      </w:r>
      <w:r w:rsidRPr="00CC4C34">
        <w:rPr>
          <w:rFonts w:ascii="Bookman Old Style" w:hAnsi="Bookman Old Style"/>
          <w:color w:val="000000" w:themeColor="text1"/>
          <w:sz w:val="24"/>
          <w:szCs w:val="24"/>
          <w:lang w:val="id-ID"/>
        </w:rPr>
        <w:t xml:space="preserve"> </w:t>
      </w:r>
      <w:r w:rsidRPr="00CC4C34">
        <w:rPr>
          <w:rFonts w:ascii="Bookman Old Style" w:hAnsi="Bookman Old Style"/>
          <w:color w:val="000000" w:themeColor="text1"/>
          <w:sz w:val="24"/>
          <w:szCs w:val="24"/>
        </w:rPr>
        <w:t>…</w:t>
      </w:r>
    </w:p>
    <w:p w14:paraId="7B124126" w14:textId="77777777" w:rsidR="00BD466D" w:rsidRPr="007437A4" w:rsidRDefault="00BD466D" w:rsidP="00FE3C28">
      <w:pPr>
        <w:spacing w:after="0" w:line="240" w:lineRule="auto"/>
        <w:rPr>
          <w:rFonts w:ascii="Bookman Old Style" w:hAnsi="Bookman Old Style"/>
          <w:color w:val="000000" w:themeColor="text1"/>
          <w:sz w:val="24"/>
          <w:szCs w:val="24"/>
        </w:rPr>
      </w:pPr>
      <w:r w:rsidRPr="007437A4">
        <w:rPr>
          <w:rFonts w:ascii="Bookman Old Style" w:hAnsi="Bookman Old Style"/>
          <w:color w:val="000000" w:themeColor="text1"/>
          <w:sz w:val="24"/>
          <w:szCs w:val="24"/>
        </w:rPr>
        <w:br w:type="page"/>
      </w:r>
    </w:p>
    <w:p w14:paraId="784AD616" w14:textId="77777777" w:rsidR="00040763" w:rsidRDefault="00040763" w:rsidP="00455EDE">
      <w:pPr>
        <w:spacing w:before="40" w:after="40" w:line="240" w:lineRule="auto"/>
        <w:ind w:left="4961"/>
        <w:rPr>
          <w:rFonts w:ascii="Bookman Old Style" w:hAnsi="Bookman Old Style"/>
          <w:color w:val="000000" w:themeColor="text1"/>
          <w:sz w:val="24"/>
          <w:szCs w:val="24"/>
          <w:lang w:val="id-ID"/>
        </w:rPr>
      </w:pPr>
    </w:p>
    <w:p w14:paraId="065A3E60" w14:textId="67860166" w:rsidR="00C6128A" w:rsidRPr="007437A4" w:rsidRDefault="00C6128A" w:rsidP="00455EDE">
      <w:pPr>
        <w:spacing w:before="40" w:after="40" w:line="240" w:lineRule="auto"/>
        <w:ind w:left="4961"/>
        <w:rPr>
          <w:rFonts w:ascii="Bookman Old Style" w:hAnsi="Bookman Old Style"/>
          <w:color w:val="000000" w:themeColor="text1"/>
          <w:sz w:val="24"/>
          <w:szCs w:val="24"/>
        </w:rPr>
      </w:pPr>
      <w:r w:rsidRPr="007437A4">
        <w:rPr>
          <w:rFonts w:ascii="Bookman Old Style" w:hAnsi="Bookman Old Style"/>
          <w:color w:val="000000" w:themeColor="text1"/>
          <w:sz w:val="24"/>
          <w:szCs w:val="24"/>
        </w:rPr>
        <w:t xml:space="preserve">LAMPIRAN </w:t>
      </w:r>
      <w:r w:rsidR="00E60A39">
        <w:rPr>
          <w:rFonts w:ascii="Bookman Old Style" w:hAnsi="Bookman Old Style"/>
          <w:color w:val="000000" w:themeColor="text1"/>
          <w:sz w:val="24"/>
          <w:szCs w:val="24"/>
        </w:rPr>
        <w:t>I</w:t>
      </w:r>
    </w:p>
    <w:p w14:paraId="4F17AE2F" w14:textId="77777777" w:rsidR="00C6128A" w:rsidRPr="007437A4" w:rsidRDefault="00C6128A" w:rsidP="00455EDE">
      <w:pPr>
        <w:tabs>
          <w:tab w:val="left" w:pos="10773"/>
          <w:tab w:val="left" w:pos="12474"/>
          <w:tab w:val="left" w:pos="12616"/>
        </w:tabs>
        <w:spacing w:before="40" w:after="40" w:line="240" w:lineRule="auto"/>
        <w:ind w:left="4961"/>
        <w:rPr>
          <w:rFonts w:ascii="Bookman Old Style" w:hAnsi="Bookman Old Style"/>
          <w:color w:val="000000" w:themeColor="text1"/>
          <w:sz w:val="24"/>
          <w:szCs w:val="24"/>
        </w:rPr>
      </w:pPr>
      <w:r w:rsidRPr="007437A4">
        <w:rPr>
          <w:rFonts w:ascii="Bookman Old Style" w:hAnsi="Bookman Old Style"/>
          <w:color w:val="000000" w:themeColor="text1"/>
          <w:sz w:val="24"/>
          <w:szCs w:val="24"/>
        </w:rPr>
        <w:t>PERATURAN BUPATI KENDAL</w:t>
      </w:r>
    </w:p>
    <w:p w14:paraId="5A821B96" w14:textId="0AD6AB7F" w:rsidR="00C6128A" w:rsidRPr="007437A4" w:rsidRDefault="00C6128A" w:rsidP="00455EDE">
      <w:pPr>
        <w:tabs>
          <w:tab w:val="left" w:pos="10773"/>
          <w:tab w:val="left" w:pos="12474"/>
          <w:tab w:val="left" w:pos="12616"/>
        </w:tabs>
        <w:spacing w:before="40" w:after="40" w:line="240" w:lineRule="auto"/>
        <w:ind w:left="4961"/>
        <w:rPr>
          <w:rFonts w:ascii="Bookman Old Style" w:hAnsi="Bookman Old Style"/>
          <w:color w:val="000000" w:themeColor="text1"/>
          <w:sz w:val="24"/>
          <w:szCs w:val="24"/>
        </w:rPr>
      </w:pPr>
      <w:r w:rsidRPr="007437A4">
        <w:rPr>
          <w:rFonts w:ascii="Bookman Old Style" w:hAnsi="Bookman Old Style"/>
          <w:color w:val="000000" w:themeColor="text1"/>
          <w:sz w:val="24"/>
          <w:szCs w:val="24"/>
        </w:rPr>
        <w:t xml:space="preserve">NOMOR </w:t>
      </w:r>
      <w:r w:rsidR="00064AC8">
        <w:rPr>
          <w:rFonts w:ascii="Bookman Old Style" w:hAnsi="Bookman Old Style"/>
          <w:color w:val="000000" w:themeColor="text1"/>
          <w:sz w:val="24"/>
          <w:szCs w:val="24"/>
        </w:rPr>
        <w:t>…</w:t>
      </w:r>
      <w:r w:rsidR="00A33F55" w:rsidRPr="007437A4">
        <w:rPr>
          <w:rFonts w:ascii="Bookman Old Style" w:hAnsi="Bookman Old Style"/>
          <w:color w:val="000000" w:themeColor="text1"/>
          <w:sz w:val="24"/>
          <w:szCs w:val="24"/>
          <w:lang w:val="id-ID"/>
        </w:rPr>
        <w:t xml:space="preserve"> </w:t>
      </w:r>
      <w:r w:rsidRPr="007437A4">
        <w:rPr>
          <w:rFonts w:ascii="Bookman Old Style" w:hAnsi="Bookman Old Style"/>
          <w:color w:val="000000" w:themeColor="text1"/>
          <w:sz w:val="24"/>
          <w:szCs w:val="24"/>
        </w:rPr>
        <w:t>TAHUN</w:t>
      </w:r>
      <w:r w:rsidR="00064AC8">
        <w:rPr>
          <w:rFonts w:ascii="Bookman Old Style" w:hAnsi="Bookman Old Style"/>
          <w:color w:val="000000" w:themeColor="text1"/>
          <w:sz w:val="24"/>
          <w:szCs w:val="24"/>
        </w:rPr>
        <w:t xml:space="preserve"> …</w:t>
      </w:r>
      <w:r w:rsidRPr="007437A4">
        <w:rPr>
          <w:rFonts w:ascii="Bookman Old Style" w:hAnsi="Bookman Old Style"/>
          <w:color w:val="000000" w:themeColor="text1"/>
          <w:sz w:val="24"/>
          <w:szCs w:val="24"/>
        </w:rPr>
        <w:t xml:space="preserve"> </w:t>
      </w:r>
      <w:r w:rsidRPr="00DD0D72">
        <w:rPr>
          <w:rFonts w:ascii="Bookman Old Style" w:hAnsi="Bookman Old Style"/>
          <w:color w:val="FFFFFF" w:themeColor="background1"/>
          <w:sz w:val="24"/>
          <w:szCs w:val="24"/>
        </w:rPr>
        <w:t>…</w:t>
      </w:r>
    </w:p>
    <w:p w14:paraId="4C693384" w14:textId="77777777" w:rsidR="00C6128A" w:rsidRPr="00D8053C" w:rsidRDefault="00C6128A" w:rsidP="00455EDE">
      <w:pPr>
        <w:tabs>
          <w:tab w:val="left" w:pos="10773"/>
          <w:tab w:val="left" w:pos="12474"/>
          <w:tab w:val="left" w:pos="12616"/>
        </w:tabs>
        <w:spacing w:before="40" w:after="40" w:line="240" w:lineRule="auto"/>
        <w:ind w:left="4961"/>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t xml:space="preserve">TENTANG </w:t>
      </w:r>
    </w:p>
    <w:p w14:paraId="7AEA299D" w14:textId="42215731" w:rsidR="00C6128A" w:rsidRPr="00D8053C" w:rsidRDefault="00C6128A" w:rsidP="00455EDE">
      <w:pPr>
        <w:spacing w:before="40" w:after="40" w:line="240" w:lineRule="auto"/>
        <w:ind w:left="4961"/>
        <w:rPr>
          <w:rFonts w:ascii="Bookman Old Style" w:hAnsi="Bookman Old Style" w:cs="Arial"/>
          <w:color w:val="000000" w:themeColor="text1"/>
          <w:sz w:val="24"/>
          <w:szCs w:val="24"/>
          <w:lang w:val="fi-FI"/>
        </w:rPr>
      </w:pPr>
      <w:r w:rsidRPr="00D8053C">
        <w:rPr>
          <w:rFonts w:ascii="Bookman Old Style" w:hAnsi="Bookman Old Style" w:cs="Arial"/>
          <w:color w:val="000000" w:themeColor="text1"/>
          <w:sz w:val="24"/>
          <w:szCs w:val="24"/>
          <w:lang w:val="fi-FI"/>
        </w:rPr>
        <w:t>TATA CARA PENGALOKASIAN</w:t>
      </w:r>
    </w:p>
    <w:p w14:paraId="5B480022" w14:textId="34792777" w:rsidR="00BD466D" w:rsidRPr="00D8053C" w:rsidRDefault="00C6128A" w:rsidP="00455EDE">
      <w:pPr>
        <w:spacing w:before="40" w:after="40" w:line="240" w:lineRule="auto"/>
        <w:ind w:left="4961"/>
        <w:rPr>
          <w:rFonts w:ascii="Bookman Old Style" w:hAnsi="Bookman Old Style" w:cs="Arial"/>
          <w:color w:val="000000" w:themeColor="text1"/>
          <w:sz w:val="24"/>
          <w:szCs w:val="24"/>
          <w:lang w:val="fi-FI"/>
        </w:rPr>
      </w:pPr>
      <w:r w:rsidRPr="00D8053C">
        <w:rPr>
          <w:rFonts w:ascii="Bookman Old Style" w:hAnsi="Bookman Old Style" w:cs="Arial"/>
          <w:color w:val="000000" w:themeColor="text1"/>
          <w:sz w:val="24"/>
          <w:szCs w:val="24"/>
          <w:lang w:val="fi-FI"/>
        </w:rPr>
        <w:t>DAN PENYALURAN</w:t>
      </w:r>
      <w:r w:rsidR="005C50E5" w:rsidRPr="00D8053C">
        <w:rPr>
          <w:rFonts w:ascii="Bookman Old Style" w:hAnsi="Bookman Old Style" w:cs="Arial"/>
          <w:color w:val="000000" w:themeColor="text1"/>
          <w:sz w:val="24"/>
          <w:szCs w:val="24"/>
          <w:lang w:val="fi-FI"/>
        </w:rPr>
        <w:t xml:space="preserve"> </w:t>
      </w:r>
      <w:r w:rsidRPr="00D8053C">
        <w:rPr>
          <w:rFonts w:ascii="Bookman Old Style" w:hAnsi="Bookman Old Style" w:cs="Arial"/>
          <w:color w:val="000000" w:themeColor="text1"/>
          <w:sz w:val="24"/>
          <w:szCs w:val="24"/>
          <w:lang w:val="fi-FI"/>
        </w:rPr>
        <w:t xml:space="preserve">ALOKASI DANA </w:t>
      </w:r>
      <w:r w:rsidR="0078192B" w:rsidRPr="00D8053C">
        <w:rPr>
          <w:rFonts w:ascii="Bookman Old Style" w:hAnsi="Bookman Old Style" w:cs="Arial"/>
          <w:color w:val="000000" w:themeColor="text1"/>
          <w:sz w:val="24"/>
          <w:szCs w:val="24"/>
          <w:lang w:val="fi-FI"/>
        </w:rPr>
        <w:t>DESA</w:t>
      </w:r>
    </w:p>
    <w:p w14:paraId="7439F1AA" w14:textId="77777777" w:rsidR="00C6128A" w:rsidRPr="00D8053C" w:rsidRDefault="00C6128A" w:rsidP="00FE3C28">
      <w:pPr>
        <w:spacing w:after="0" w:line="240" w:lineRule="auto"/>
        <w:ind w:left="6237"/>
        <w:jc w:val="both"/>
        <w:rPr>
          <w:rFonts w:ascii="Bookman Old Style" w:hAnsi="Bookman Old Style"/>
          <w:color w:val="000000" w:themeColor="text1"/>
          <w:w w:val="115"/>
          <w:sz w:val="24"/>
          <w:szCs w:val="24"/>
          <w:lang w:val="fi-FI"/>
        </w:rPr>
      </w:pPr>
    </w:p>
    <w:p w14:paraId="6DF8F460" w14:textId="695A022D" w:rsidR="00C6128A" w:rsidRPr="000C0BDE" w:rsidRDefault="00C6128A" w:rsidP="0098308D">
      <w:pPr>
        <w:spacing w:after="0" w:line="240" w:lineRule="auto"/>
        <w:jc w:val="center"/>
        <w:rPr>
          <w:rFonts w:ascii="Bookman Old Style" w:hAnsi="Bookman Old Style"/>
          <w:color w:val="000000" w:themeColor="text1"/>
          <w:sz w:val="24"/>
          <w:szCs w:val="24"/>
        </w:rPr>
      </w:pPr>
      <w:r w:rsidRPr="000C0BDE">
        <w:rPr>
          <w:rFonts w:ascii="Bookman Old Style" w:hAnsi="Bookman Old Style"/>
          <w:color w:val="000000" w:themeColor="text1"/>
          <w:sz w:val="24"/>
          <w:szCs w:val="24"/>
        </w:rPr>
        <w:t xml:space="preserve">FORMAT </w:t>
      </w:r>
      <w:r w:rsidR="009A2FDC" w:rsidRPr="000C0BDE">
        <w:rPr>
          <w:rFonts w:ascii="Bookman Old Style" w:hAnsi="Bookman Old Style"/>
          <w:color w:val="000000" w:themeColor="text1"/>
          <w:sz w:val="24"/>
          <w:szCs w:val="24"/>
        </w:rPr>
        <w:t xml:space="preserve">PENGAJUAN </w:t>
      </w:r>
      <w:r w:rsidRPr="000C0BDE">
        <w:rPr>
          <w:rFonts w:ascii="Bookman Old Style" w:hAnsi="Bookman Old Style"/>
          <w:color w:val="000000" w:themeColor="text1"/>
          <w:sz w:val="24"/>
          <w:szCs w:val="24"/>
        </w:rPr>
        <w:t xml:space="preserve">PENYALURAN </w:t>
      </w:r>
      <w:r w:rsidR="0098308D">
        <w:rPr>
          <w:rFonts w:ascii="Bookman Old Style" w:hAnsi="Bookman Old Style"/>
          <w:color w:val="000000" w:themeColor="text1"/>
          <w:sz w:val="24"/>
          <w:szCs w:val="24"/>
        </w:rPr>
        <w:t>ADD</w:t>
      </w:r>
    </w:p>
    <w:p w14:paraId="758D68FE" w14:textId="77777777" w:rsidR="004B0FC2" w:rsidRDefault="004B0FC2" w:rsidP="009A2FDC">
      <w:pPr>
        <w:spacing w:after="0" w:line="276" w:lineRule="auto"/>
        <w:jc w:val="both"/>
        <w:rPr>
          <w:rFonts w:ascii="Bookman Old Style" w:hAnsi="Bookman Old Style"/>
          <w:color w:val="000000" w:themeColor="text1"/>
          <w:sz w:val="24"/>
          <w:szCs w:val="24"/>
        </w:rPr>
      </w:pPr>
    </w:p>
    <w:p w14:paraId="58EAF250" w14:textId="3696FA58" w:rsidR="009A2FDC" w:rsidRPr="00D8053C" w:rsidRDefault="00886C44" w:rsidP="006468D4">
      <w:pPr>
        <w:pStyle w:val="ListParagraph"/>
        <w:numPr>
          <w:ilvl w:val="2"/>
          <w:numId w:val="13"/>
        </w:numPr>
        <w:spacing w:after="0" w:line="276" w:lineRule="auto"/>
        <w:ind w:left="426" w:hanging="426"/>
        <w:jc w:val="both"/>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t xml:space="preserve">Format Pengajuan Permohonan Pencairan ADD dari Kepala </w:t>
      </w:r>
      <w:r w:rsidR="0078192B" w:rsidRPr="00D8053C">
        <w:rPr>
          <w:rFonts w:ascii="Bookman Old Style" w:hAnsi="Bookman Old Style"/>
          <w:color w:val="000000" w:themeColor="text1"/>
          <w:sz w:val="24"/>
          <w:szCs w:val="24"/>
          <w:lang w:val="fi-FI"/>
        </w:rPr>
        <w:t>Desa</w:t>
      </w:r>
      <w:r w:rsidRPr="00D8053C">
        <w:rPr>
          <w:rFonts w:ascii="Bookman Old Style" w:hAnsi="Bookman Old Style"/>
          <w:color w:val="000000" w:themeColor="text1"/>
          <w:sz w:val="24"/>
          <w:szCs w:val="24"/>
          <w:lang w:val="fi-FI"/>
        </w:rPr>
        <w:t xml:space="preserve"> kepada Kepala Dispermasdes melalui </w:t>
      </w:r>
      <w:r w:rsidRPr="0056388D">
        <w:rPr>
          <w:rFonts w:ascii="Bookman Old Style" w:hAnsi="Bookman Old Style"/>
          <w:color w:val="000000" w:themeColor="text1"/>
          <w:sz w:val="24"/>
          <w:szCs w:val="24"/>
          <w:lang w:val="id-ID"/>
        </w:rPr>
        <w:t>C</w:t>
      </w:r>
      <w:r w:rsidRPr="00D8053C">
        <w:rPr>
          <w:rFonts w:ascii="Bookman Old Style" w:hAnsi="Bookman Old Style"/>
          <w:color w:val="000000" w:themeColor="text1"/>
          <w:sz w:val="24"/>
          <w:szCs w:val="24"/>
          <w:lang w:val="fi-FI"/>
        </w:rPr>
        <w:t xml:space="preserve">amat </w:t>
      </w:r>
    </w:p>
    <w:p w14:paraId="3D1266DE" w14:textId="77777777" w:rsidR="0098308D" w:rsidRPr="00D8053C" w:rsidRDefault="0098308D" w:rsidP="009A2FDC">
      <w:pPr>
        <w:pStyle w:val="BodyText"/>
        <w:spacing w:before="163"/>
        <w:ind w:left="4111"/>
        <w:rPr>
          <w:rFonts w:ascii="Bookman Old Style" w:hAnsi="Bookman Old Style"/>
          <w:color w:val="000000" w:themeColor="text1"/>
          <w:sz w:val="24"/>
          <w:szCs w:val="24"/>
          <w:lang w:val="fi-FI"/>
        </w:rPr>
      </w:pPr>
    </w:p>
    <w:p w14:paraId="019C1408" w14:textId="5A9994F7" w:rsidR="009A2FDC" w:rsidRDefault="009A2FDC" w:rsidP="009A2FDC">
      <w:pPr>
        <w:pStyle w:val="BodyText"/>
        <w:spacing w:before="163"/>
        <w:ind w:left="4111"/>
        <w:rPr>
          <w:rFonts w:ascii="Bookman Old Style" w:hAnsi="Bookman Old Style"/>
          <w:color w:val="000000" w:themeColor="text1"/>
          <w:sz w:val="24"/>
          <w:szCs w:val="24"/>
        </w:rPr>
      </w:pPr>
      <w:r w:rsidRPr="007437A4">
        <w:rPr>
          <w:rFonts w:ascii="Bookman Old Style" w:hAnsi="Bookman Old Style"/>
          <w:color w:val="000000" w:themeColor="text1"/>
          <w:sz w:val="24"/>
          <w:szCs w:val="24"/>
        </w:rPr>
        <w:t>KOP</w:t>
      </w:r>
      <w:r w:rsidRPr="007437A4">
        <w:rPr>
          <w:rFonts w:ascii="Bookman Old Style" w:hAnsi="Bookman Old Style"/>
          <w:color w:val="000000" w:themeColor="text1"/>
          <w:spacing w:val="9"/>
          <w:sz w:val="24"/>
          <w:szCs w:val="24"/>
        </w:rPr>
        <w:t xml:space="preserve"> </w:t>
      </w:r>
      <w:r w:rsidRPr="007437A4">
        <w:rPr>
          <w:rFonts w:ascii="Bookman Old Style" w:hAnsi="Bookman Old Style"/>
          <w:color w:val="000000" w:themeColor="text1"/>
          <w:sz w:val="24"/>
          <w:szCs w:val="24"/>
        </w:rPr>
        <w:t>SURAT</w:t>
      </w:r>
      <w:r w:rsidRPr="007437A4">
        <w:rPr>
          <w:rFonts w:ascii="Bookman Old Style" w:hAnsi="Bookman Old Style"/>
          <w:color w:val="000000" w:themeColor="text1"/>
          <w:spacing w:val="8"/>
          <w:sz w:val="24"/>
          <w:szCs w:val="24"/>
        </w:rPr>
        <w:t xml:space="preserve"> </w:t>
      </w:r>
      <w:r w:rsidR="0078192B">
        <w:rPr>
          <w:rFonts w:ascii="Bookman Old Style" w:hAnsi="Bookman Old Style"/>
          <w:color w:val="000000" w:themeColor="text1"/>
          <w:sz w:val="24"/>
          <w:szCs w:val="24"/>
        </w:rPr>
        <w:t>DESA</w:t>
      </w:r>
    </w:p>
    <w:p w14:paraId="0601296B" w14:textId="50F4AEE8" w:rsidR="0098308D" w:rsidRPr="007437A4" w:rsidRDefault="0098308D" w:rsidP="009A2FDC">
      <w:pPr>
        <w:pStyle w:val="BodyText"/>
        <w:spacing w:before="163"/>
        <w:ind w:left="4111"/>
        <w:rPr>
          <w:rFonts w:ascii="Bookman Old Style" w:hAnsi="Bookman Old Style"/>
          <w:color w:val="000000" w:themeColor="text1"/>
          <w:sz w:val="24"/>
          <w:szCs w:val="24"/>
        </w:rPr>
      </w:pPr>
      <w:r w:rsidRPr="007437A4">
        <w:rPr>
          <w:rFonts w:ascii="Bookman Old Style" w:hAnsi="Bookman Old Style"/>
          <w:noProof/>
          <w:color w:val="000000" w:themeColor="text1"/>
          <w:sz w:val="24"/>
          <w:szCs w:val="24"/>
          <w:lang w:val="id-ID" w:eastAsia="id-ID"/>
        </w:rPr>
        <mc:AlternateContent>
          <mc:Choice Requires="wps">
            <w:drawing>
              <wp:anchor distT="0" distB="0" distL="0" distR="0" simplePos="0" relativeHeight="251677696" behindDoc="1" locked="0" layoutInCell="1" allowOverlap="1" wp14:anchorId="509D0D13" wp14:editId="01B5E1F4">
                <wp:simplePos x="0" y="0"/>
                <wp:positionH relativeFrom="page">
                  <wp:posOffset>1254125</wp:posOffset>
                </wp:positionH>
                <wp:positionV relativeFrom="paragraph">
                  <wp:posOffset>320827</wp:posOffset>
                </wp:positionV>
                <wp:extent cx="5585460" cy="56515"/>
                <wp:effectExtent l="0" t="635" r="0" b="0"/>
                <wp:wrapTopAndBottom/>
                <wp:docPr id="729125851"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5460" cy="56515"/>
                        </a:xfrm>
                        <a:custGeom>
                          <a:avLst/>
                          <a:gdLst>
                            <a:gd name="T0" fmla="*/ 2147483646 w 8585"/>
                            <a:gd name="T1" fmla="*/ 105241725 h 89"/>
                            <a:gd name="T2" fmla="*/ 0 w 8585"/>
                            <a:gd name="T3" fmla="*/ 105241725 h 89"/>
                            <a:gd name="T4" fmla="*/ 0 w 8585"/>
                            <a:gd name="T5" fmla="*/ 126612650 h 89"/>
                            <a:gd name="T6" fmla="*/ 2147483646 w 8585"/>
                            <a:gd name="T7" fmla="*/ 126612650 h 89"/>
                            <a:gd name="T8" fmla="*/ 2147483646 w 8585"/>
                            <a:gd name="T9" fmla="*/ 105241725 h 89"/>
                            <a:gd name="T10" fmla="*/ 2147483646 w 8585"/>
                            <a:gd name="T11" fmla="*/ 90725625 h 89"/>
                            <a:gd name="T12" fmla="*/ 0 w 8585"/>
                            <a:gd name="T13" fmla="*/ 90725625 h 89"/>
                            <a:gd name="T14" fmla="*/ 0 w 8585"/>
                            <a:gd name="T15" fmla="*/ 98790125 h 89"/>
                            <a:gd name="T16" fmla="*/ 2147483646 w 8585"/>
                            <a:gd name="T17" fmla="*/ 98790125 h 89"/>
                            <a:gd name="T18" fmla="*/ 2147483646 w 8585"/>
                            <a:gd name="T19" fmla="*/ 90725625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8585" h="89">
                              <a:moveTo>
                                <a:pt x="8585" y="36"/>
                              </a:moveTo>
                              <a:lnTo>
                                <a:pt x="0" y="36"/>
                              </a:lnTo>
                              <a:lnTo>
                                <a:pt x="0" y="89"/>
                              </a:lnTo>
                              <a:lnTo>
                                <a:pt x="8585" y="89"/>
                              </a:lnTo>
                              <a:lnTo>
                                <a:pt x="8585" y="36"/>
                              </a:lnTo>
                              <a:close/>
                              <a:moveTo>
                                <a:pt x="8585" y="0"/>
                              </a:moveTo>
                              <a:lnTo>
                                <a:pt x="0" y="0"/>
                              </a:lnTo>
                              <a:lnTo>
                                <a:pt x="0" y="20"/>
                              </a:lnTo>
                              <a:lnTo>
                                <a:pt x="8585" y="20"/>
                              </a:lnTo>
                              <a:lnTo>
                                <a:pt x="85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E8DF8F" id="Freeform: Shape 4" o:spid="_x0000_s1026" style="position:absolute;margin-left:98.75pt;margin-top:25.25pt;width:439.8pt;height:4.4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8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" path="m8585,36l,36,,89r8585,l8585,36xm8585,l,,,20r8585,l8585,xe" fillcolor="black" stroked="f">
                <v:path arrowok="t" o:connecttype="custom" o:connectlocs="2147483646,2147483646;0,2147483646;0,2147483646;2147483646,2147483646;2147483646,2147483646;2147483646,2147483646;0,2147483646;0,2147483646;2147483646,2147483646;2147483646,2147483646" o:connectangles="0,0,0,0,0,0,0,0,0,0"/>
                <w10:wrap type="topAndBottom" anchorx="page"/>
              </v:shape>
            </w:pict>
          </mc:Fallback>
        </mc:AlternateContent>
      </w:r>
    </w:p>
    <w:p w14:paraId="68B00DE1" w14:textId="54E619B1" w:rsidR="009A2FDC" w:rsidRPr="007437A4" w:rsidRDefault="009A2FDC" w:rsidP="00475854">
      <w:pPr>
        <w:pStyle w:val="BodyText"/>
        <w:rPr>
          <w:rFonts w:ascii="Bookman Old Style" w:hAnsi="Bookman Old Style" w:cs="Times New Roman"/>
          <w:color w:val="000000" w:themeColor="text1"/>
          <w:sz w:val="24"/>
          <w:szCs w:val="24"/>
        </w:rPr>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9"/>
        <w:gridCol w:w="360"/>
        <w:gridCol w:w="3398"/>
        <w:gridCol w:w="708"/>
        <w:gridCol w:w="3169"/>
      </w:tblGrid>
      <w:tr w:rsidR="00FC67D9" w:rsidRPr="000C0BDE" w14:paraId="17D022AB" w14:textId="77777777" w:rsidTr="0098308D">
        <w:tc>
          <w:tcPr>
            <w:tcW w:w="1209" w:type="dxa"/>
          </w:tcPr>
          <w:p w14:paraId="479CC955" w14:textId="6751AA0A" w:rsidR="000C0BDE" w:rsidRPr="000C0BDE" w:rsidRDefault="000C0BDE"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rPr>
            </w:pPr>
          </w:p>
        </w:tc>
        <w:tc>
          <w:tcPr>
            <w:tcW w:w="360" w:type="dxa"/>
          </w:tcPr>
          <w:p w14:paraId="64E49D4A" w14:textId="77777777" w:rsidR="000C0BDE" w:rsidRPr="000C0BDE" w:rsidRDefault="000C0BDE"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rPr>
            </w:pPr>
          </w:p>
        </w:tc>
        <w:tc>
          <w:tcPr>
            <w:tcW w:w="3398" w:type="dxa"/>
          </w:tcPr>
          <w:p w14:paraId="317310CD" w14:textId="77777777" w:rsidR="000C0BDE" w:rsidRPr="000C0BDE" w:rsidRDefault="000C0BDE"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rPr>
            </w:pPr>
          </w:p>
        </w:tc>
        <w:tc>
          <w:tcPr>
            <w:tcW w:w="708" w:type="dxa"/>
          </w:tcPr>
          <w:p w14:paraId="2658580C" w14:textId="77777777" w:rsidR="000C0BDE" w:rsidRPr="000C0BDE" w:rsidRDefault="000C0BDE"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rPr>
            </w:pPr>
          </w:p>
        </w:tc>
        <w:tc>
          <w:tcPr>
            <w:tcW w:w="3169" w:type="dxa"/>
          </w:tcPr>
          <w:p w14:paraId="26369A74" w14:textId="21C03FBB" w:rsidR="000C0BDE" w:rsidRPr="000C0BDE" w:rsidRDefault="00FC67D9"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rPr>
            </w:pPr>
            <w:proofErr w:type="gramStart"/>
            <w:r>
              <w:rPr>
                <w:rFonts w:asciiTheme="minorHAnsi" w:hAnsiTheme="minorHAnsi" w:cstheme="minorHAnsi"/>
                <w:color w:val="000000" w:themeColor="text1"/>
                <w:sz w:val="24"/>
                <w:szCs w:val="24"/>
              </w:rPr>
              <w:t>……….….., ………….</w:t>
            </w:r>
            <w:proofErr w:type="gramEnd"/>
            <w:r>
              <w:rPr>
                <w:rFonts w:asciiTheme="minorHAnsi" w:hAnsiTheme="minorHAnsi" w:cstheme="minorHAnsi"/>
                <w:color w:val="000000" w:themeColor="text1"/>
                <w:sz w:val="24"/>
                <w:szCs w:val="24"/>
              </w:rPr>
              <w:t xml:space="preserve"> 20…..</w:t>
            </w:r>
          </w:p>
        </w:tc>
      </w:tr>
      <w:tr w:rsidR="00FC67D9" w:rsidRPr="000C0BDE" w14:paraId="72AD1E6E" w14:textId="77777777" w:rsidTr="0098308D">
        <w:tc>
          <w:tcPr>
            <w:tcW w:w="1209" w:type="dxa"/>
          </w:tcPr>
          <w:p w14:paraId="26CEBB63" w14:textId="42F51E05" w:rsidR="000C0BDE" w:rsidRPr="000C0BDE" w:rsidRDefault="000C0BDE"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rPr>
            </w:pPr>
            <w:r w:rsidRPr="000C0BDE">
              <w:rPr>
                <w:rFonts w:asciiTheme="minorHAnsi" w:hAnsiTheme="minorHAnsi" w:cstheme="minorHAnsi"/>
                <w:color w:val="000000" w:themeColor="text1"/>
                <w:sz w:val="24"/>
                <w:szCs w:val="24"/>
              </w:rPr>
              <w:t>Nomor</w:t>
            </w:r>
          </w:p>
        </w:tc>
        <w:tc>
          <w:tcPr>
            <w:tcW w:w="360" w:type="dxa"/>
          </w:tcPr>
          <w:p w14:paraId="63F78075" w14:textId="49AE82B7" w:rsidR="000C0BDE" w:rsidRPr="000C0BDE" w:rsidRDefault="00FC67D9"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t>
            </w:r>
          </w:p>
        </w:tc>
        <w:tc>
          <w:tcPr>
            <w:tcW w:w="3398" w:type="dxa"/>
          </w:tcPr>
          <w:p w14:paraId="2907EAE3" w14:textId="3F14277F" w:rsidR="000C0BDE" w:rsidRPr="000C0BDE" w:rsidRDefault="00FC67D9"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900/</w:t>
            </w:r>
          </w:p>
        </w:tc>
        <w:tc>
          <w:tcPr>
            <w:tcW w:w="708" w:type="dxa"/>
          </w:tcPr>
          <w:p w14:paraId="2FCACCE6" w14:textId="77777777" w:rsidR="000C0BDE" w:rsidRPr="000C0BDE" w:rsidRDefault="000C0BDE"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rPr>
            </w:pPr>
          </w:p>
        </w:tc>
        <w:tc>
          <w:tcPr>
            <w:tcW w:w="3169" w:type="dxa"/>
          </w:tcPr>
          <w:p w14:paraId="12236382" w14:textId="502D71A1" w:rsidR="000C0BDE" w:rsidRPr="000C0BDE" w:rsidRDefault="00FC67D9" w:rsidP="0098308D">
            <w:pPr>
              <w:pStyle w:val="BodyText"/>
              <w:tabs>
                <w:tab w:val="left" w:pos="2410"/>
                <w:tab w:val="left" w:pos="2694"/>
                <w:tab w:val="left" w:pos="6735"/>
              </w:tabs>
              <w:spacing w:line="276" w:lineRule="auto"/>
              <w:ind w:right="79"/>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Kepada :</w:t>
            </w:r>
          </w:p>
        </w:tc>
      </w:tr>
      <w:tr w:rsidR="00FC67D9" w:rsidRPr="000C0BDE" w14:paraId="7AF24F69" w14:textId="77777777" w:rsidTr="0098308D">
        <w:tc>
          <w:tcPr>
            <w:tcW w:w="1209" w:type="dxa"/>
          </w:tcPr>
          <w:p w14:paraId="7675689B" w14:textId="49C6A8A6" w:rsidR="00FC67D9" w:rsidRPr="000C0BDE" w:rsidRDefault="00FC67D9"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Lampiran</w:t>
            </w:r>
          </w:p>
        </w:tc>
        <w:tc>
          <w:tcPr>
            <w:tcW w:w="360" w:type="dxa"/>
          </w:tcPr>
          <w:p w14:paraId="113AEBE3" w14:textId="46D98185" w:rsidR="00FC67D9" w:rsidRPr="000C0BDE" w:rsidRDefault="00FC67D9"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t>
            </w:r>
          </w:p>
        </w:tc>
        <w:tc>
          <w:tcPr>
            <w:tcW w:w="3398" w:type="dxa"/>
          </w:tcPr>
          <w:p w14:paraId="1C781465" w14:textId="644E6385" w:rsidR="00FC67D9" w:rsidRPr="000C0BDE" w:rsidRDefault="00FC67D9"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1 (satu) bendel</w:t>
            </w:r>
          </w:p>
        </w:tc>
        <w:tc>
          <w:tcPr>
            <w:tcW w:w="708" w:type="dxa"/>
          </w:tcPr>
          <w:p w14:paraId="45B3319F" w14:textId="77777777" w:rsidR="00FC67D9" w:rsidRPr="000C0BDE" w:rsidRDefault="00FC67D9"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rPr>
            </w:pPr>
          </w:p>
        </w:tc>
        <w:tc>
          <w:tcPr>
            <w:tcW w:w="3169" w:type="dxa"/>
            <w:vMerge w:val="restart"/>
          </w:tcPr>
          <w:p w14:paraId="10A5EA57" w14:textId="77777777" w:rsidR="00FC67D9" w:rsidRDefault="00FC67D9" w:rsidP="0098308D">
            <w:pPr>
              <w:pStyle w:val="BodyText"/>
              <w:tabs>
                <w:tab w:val="left" w:pos="2410"/>
                <w:tab w:val="left" w:pos="2694"/>
                <w:tab w:val="left" w:pos="6735"/>
              </w:tabs>
              <w:spacing w:line="276" w:lineRule="auto"/>
              <w:ind w:left="454" w:right="79" w:hanging="454"/>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Yth. Kepala Dispermasdes Kabupaten Kendal</w:t>
            </w:r>
          </w:p>
          <w:p w14:paraId="72B424EE" w14:textId="03F9B5C0" w:rsidR="005C50E5" w:rsidRDefault="00FC67D9" w:rsidP="0098308D">
            <w:pPr>
              <w:pStyle w:val="BodyText"/>
              <w:tabs>
                <w:tab w:val="left" w:pos="2410"/>
                <w:tab w:val="left" w:pos="2694"/>
                <w:tab w:val="left" w:pos="6735"/>
              </w:tabs>
              <w:spacing w:line="276" w:lineRule="auto"/>
              <w:ind w:left="29" w:right="79"/>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Lewat</w:t>
            </w:r>
          </w:p>
          <w:p w14:paraId="4751F4A2" w14:textId="37632CA2" w:rsidR="00FC67D9" w:rsidRDefault="00FC67D9" w:rsidP="0098308D">
            <w:pPr>
              <w:pStyle w:val="BodyText"/>
              <w:tabs>
                <w:tab w:val="left" w:pos="2410"/>
                <w:tab w:val="left" w:pos="2694"/>
                <w:tab w:val="left" w:pos="6735"/>
              </w:tabs>
              <w:spacing w:line="276" w:lineRule="auto"/>
              <w:ind w:left="454" w:right="79"/>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Camat ……………….</w:t>
            </w:r>
          </w:p>
          <w:p w14:paraId="0FD0A70C" w14:textId="132AA574" w:rsidR="00FC67D9" w:rsidRDefault="00FC67D9" w:rsidP="0098308D">
            <w:pPr>
              <w:pStyle w:val="BodyText"/>
              <w:tabs>
                <w:tab w:val="left" w:pos="2410"/>
                <w:tab w:val="left" w:pos="2694"/>
                <w:tab w:val="left" w:pos="6735"/>
              </w:tabs>
              <w:spacing w:line="276" w:lineRule="auto"/>
              <w:ind w:left="454" w:right="79" w:hanging="454"/>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di –</w:t>
            </w:r>
          </w:p>
          <w:p w14:paraId="06836CD1" w14:textId="07F9AA4B" w:rsidR="00FC67D9" w:rsidRPr="005C50E5" w:rsidRDefault="005C50E5" w:rsidP="0098308D">
            <w:pPr>
              <w:pStyle w:val="BodyText"/>
              <w:tabs>
                <w:tab w:val="left" w:pos="2410"/>
                <w:tab w:val="left" w:pos="2694"/>
                <w:tab w:val="left" w:pos="6735"/>
              </w:tabs>
              <w:spacing w:line="276" w:lineRule="auto"/>
              <w:ind w:left="454" w:right="79" w:hanging="454"/>
              <w:jc w:val="center"/>
              <w:rPr>
                <w:rFonts w:asciiTheme="minorHAnsi" w:hAnsiTheme="minorHAnsi" w:cstheme="minorHAnsi"/>
                <w:color w:val="000000" w:themeColor="text1"/>
                <w:sz w:val="24"/>
                <w:szCs w:val="24"/>
                <w:u w:val="single"/>
              </w:rPr>
            </w:pPr>
            <w:r>
              <w:rPr>
                <w:rFonts w:asciiTheme="minorHAnsi" w:hAnsiTheme="minorHAnsi" w:cstheme="minorHAnsi"/>
                <w:color w:val="000000" w:themeColor="text1"/>
                <w:sz w:val="24"/>
                <w:szCs w:val="24"/>
                <w:u w:val="single"/>
              </w:rPr>
              <w:t>……………………..</w:t>
            </w:r>
          </w:p>
        </w:tc>
      </w:tr>
      <w:tr w:rsidR="00FC67D9" w:rsidRPr="00D8053C" w14:paraId="15F37199" w14:textId="77777777" w:rsidTr="0098308D">
        <w:tc>
          <w:tcPr>
            <w:tcW w:w="1209" w:type="dxa"/>
          </w:tcPr>
          <w:p w14:paraId="36687410" w14:textId="4E3B2949" w:rsidR="00FC67D9" w:rsidRPr="005C50E5" w:rsidRDefault="00FC67D9"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rPr>
            </w:pPr>
            <w:r w:rsidRPr="005C50E5">
              <w:rPr>
                <w:rFonts w:asciiTheme="minorHAnsi" w:hAnsiTheme="minorHAnsi" w:cstheme="minorHAnsi"/>
                <w:color w:val="000000" w:themeColor="text1"/>
                <w:sz w:val="24"/>
                <w:szCs w:val="24"/>
              </w:rPr>
              <w:t>Perihal</w:t>
            </w:r>
          </w:p>
        </w:tc>
        <w:tc>
          <w:tcPr>
            <w:tcW w:w="360" w:type="dxa"/>
          </w:tcPr>
          <w:p w14:paraId="6039679F" w14:textId="214A9965" w:rsidR="00FC67D9" w:rsidRPr="005C50E5" w:rsidRDefault="00FC67D9"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rPr>
            </w:pPr>
            <w:r w:rsidRPr="005C50E5">
              <w:rPr>
                <w:rFonts w:asciiTheme="minorHAnsi" w:hAnsiTheme="minorHAnsi" w:cstheme="minorHAnsi"/>
                <w:color w:val="000000" w:themeColor="text1"/>
                <w:sz w:val="24"/>
                <w:szCs w:val="24"/>
              </w:rPr>
              <w:t>:</w:t>
            </w:r>
          </w:p>
        </w:tc>
        <w:tc>
          <w:tcPr>
            <w:tcW w:w="3398" w:type="dxa"/>
          </w:tcPr>
          <w:p w14:paraId="1549287D" w14:textId="7302CB5C" w:rsidR="00FC67D9" w:rsidRPr="00D8053C" w:rsidRDefault="00FC67D9" w:rsidP="0098308D">
            <w:pPr>
              <w:spacing w:line="276" w:lineRule="auto"/>
              <w:rPr>
                <w:rFonts w:asciiTheme="minorHAnsi" w:hAnsiTheme="minorHAnsi" w:cstheme="minorHAnsi"/>
                <w:color w:val="000000" w:themeColor="text1"/>
                <w:sz w:val="24"/>
                <w:szCs w:val="24"/>
                <w:lang w:val="fi-FI"/>
              </w:rPr>
            </w:pPr>
            <w:r w:rsidRPr="00D8053C">
              <w:rPr>
                <w:rFonts w:asciiTheme="minorHAnsi" w:hAnsiTheme="minorHAnsi" w:cstheme="minorHAnsi"/>
                <w:color w:val="000000" w:themeColor="text1"/>
                <w:sz w:val="24"/>
                <w:szCs w:val="24"/>
                <w:lang w:val="fi-FI"/>
              </w:rPr>
              <w:t xml:space="preserve">Pengajuan </w:t>
            </w:r>
            <w:r w:rsidR="00886C44" w:rsidRPr="00D8053C">
              <w:rPr>
                <w:rFonts w:asciiTheme="minorHAnsi" w:hAnsiTheme="minorHAnsi" w:cstheme="minorHAnsi"/>
                <w:color w:val="000000" w:themeColor="text1"/>
                <w:sz w:val="24"/>
                <w:szCs w:val="24"/>
                <w:lang w:val="fi-FI"/>
              </w:rPr>
              <w:t>Permohonan Pencairan</w:t>
            </w:r>
            <w:r w:rsidRPr="00D8053C">
              <w:rPr>
                <w:rFonts w:asciiTheme="minorHAnsi" w:hAnsiTheme="minorHAnsi" w:cstheme="minorHAnsi"/>
                <w:color w:val="000000" w:themeColor="text1"/>
                <w:sz w:val="24"/>
                <w:szCs w:val="24"/>
                <w:lang w:val="fi-FI"/>
              </w:rPr>
              <w:t xml:space="preserve"> ADD </w:t>
            </w:r>
            <w:r w:rsidR="00475854" w:rsidRPr="00D8053C">
              <w:rPr>
                <w:rFonts w:asciiTheme="minorHAnsi" w:hAnsiTheme="minorHAnsi" w:cstheme="minorHAnsi"/>
                <w:color w:val="000000" w:themeColor="text1"/>
                <w:sz w:val="24"/>
                <w:szCs w:val="24"/>
                <w:lang w:val="fi-FI"/>
              </w:rPr>
              <w:t>Tahun Anggaran</w:t>
            </w:r>
            <w:r w:rsidR="00475854" w:rsidRPr="00D8053C">
              <w:rPr>
                <w:rFonts w:asciiTheme="minorHAnsi" w:hAnsiTheme="minorHAnsi" w:cstheme="minorHAnsi"/>
                <w:color w:val="000000" w:themeColor="text1"/>
                <w:sz w:val="24"/>
                <w:szCs w:val="24"/>
                <w:u w:val="single"/>
                <w:lang w:val="fi-FI"/>
              </w:rPr>
              <w:t xml:space="preserve"> …………</w:t>
            </w:r>
            <w:r w:rsidR="0098308D" w:rsidRPr="00D8053C">
              <w:rPr>
                <w:rFonts w:asciiTheme="minorHAnsi" w:hAnsiTheme="minorHAnsi" w:cstheme="minorHAnsi"/>
                <w:color w:val="000000" w:themeColor="text1"/>
                <w:sz w:val="24"/>
                <w:szCs w:val="24"/>
                <w:u w:val="single"/>
                <w:lang w:val="fi-FI"/>
              </w:rPr>
              <w:t>...</w:t>
            </w:r>
          </w:p>
        </w:tc>
        <w:tc>
          <w:tcPr>
            <w:tcW w:w="708" w:type="dxa"/>
          </w:tcPr>
          <w:p w14:paraId="32A30234" w14:textId="77777777" w:rsidR="00FC67D9" w:rsidRPr="00D8053C" w:rsidRDefault="00FC67D9"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lang w:val="fi-FI"/>
              </w:rPr>
            </w:pPr>
          </w:p>
        </w:tc>
        <w:tc>
          <w:tcPr>
            <w:tcW w:w="3169" w:type="dxa"/>
            <w:vMerge/>
          </w:tcPr>
          <w:p w14:paraId="3298409C" w14:textId="77777777" w:rsidR="00FC67D9" w:rsidRPr="00D8053C" w:rsidRDefault="00FC67D9" w:rsidP="0098308D">
            <w:pPr>
              <w:pStyle w:val="BodyText"/>
              <w:tabs>
                <w:tab w:val="left" w:pos="2410"/>
                <w:tab w:val="left" w:pos="2694"/>
                <w:tab w:val="left" w:pos="6735"/>
              </w:tabs>
              <w:spacing w:line="276" w:lineRule="auto"/>
              <w:ind w:right="79"/>
              <w:rPr>
                <w:rFonts w:asciiTheme="minorHAnsi" w:hAnsiTheme="minorHAnsi" w:cstheme="minorHAnsi"/>
                <w:color w:val="000000" w:themeColor="text1"/>
                <w:sz w:val="24"/>
                <w:szCs w:val="24"/>
                <w:lang w:val="fi-FI"/>
              </w:rPr>
            </w:pPr>
          </w:p>
        </w:tc>
      </w:tr>
    </w:tbl>
    <w:p w14:paraId="26C04197" w14:textId="77777777" w:rsidR="000C0BDE" w:rsidRPr="00D8053C" w:rsidRDefault="000C0BDE" w:rsidP="0098308D">
      <w:pPr>
        <w:pStyle w:val="BodyText"/>
        <w:tabs>
          <w:tab w:val="left" w:pos="2410"/>
          <w:tab w:val="left" w:pos="2694"/>
          <w:tab w:val="left" w:pos="6735"/>
        </w:tabs>
        <w:spacing w:line="276" w:lineRule="auto"/>
        <w:ind w:left="983" w:right="79"/>
        <w:rPr>
          <w:rFonts w:asciiTheme="minorHAnsi" w:hAnsiTheme="minorHAnsi" w:cstheme="minorHAnsi"/>
          <w:color w:val="000000" w:themeColor="text1"/>
          <w:sz w:val="24"/>
          <w:szCs w:val="24"/>
          <w:lang w:val="fi-FI"/>
        </w:rPr>
      </w:pPr>
    </w:p>
    <w:p w14:paraId="6353AA5E" w14:textId="77777777" w:rsidR="00886C44" w:rsidRDefault="00886C44" w:rsidP="0098308D">
      <w:pPr>
        <w:pStyle w:val="BodyText"/>
        <w:tabs>
          <w:tab w:val="left" w:leader="dot" w:pos="8830"/>
        </w:tabs>
        <w:spacing w:line="276" w:lineRule="auto"/>
        <w:ind w:left="2268" w:right="79"/>
        <w:jc w:val="both"/>
        <w:rPr>
          <w:rFonts w:asciiTheme="minorHAnsi" w:hAnsiTheme="minorHAnsi" w:cstheme="minorHAnsi"/>
          <w:color w:val="000000" w:themeColor="text1"/>
          <w:sz w:val="24"/>
          <w:szCs w:val="24"/>
        </w:rPr>
      </w:pPr>
      <w:proofErr w:type="gramStart"/>
      <w:r>
        <w:rPr>
          <w:rFonts w:asciiTheme="minorHAnsi" w:hAnsiTheme="minorHAnsi" w:cstheme="minorHAnsi"/>
          <w:color w:val="000000" w:themeColor="text1"/>
          <w:sz w:val="24"/>
          <w:szCs w:val="24"/>
        </w:rPr>
        <w:t>Dasar :</w:t>
      </w:r>
      <w:proofErr w:type="gramEnd"/>
    </w:p>
    <w:p w14:paraId="7C24281F" w14:textId="77777777" w:rsidR="00886C44" w:rsidRDefault="009A2FDC" w:rsidP="0098308D">
      <w:pPr>
        <w:pStyle w:val="BodyText"/>
        <w:numPr>
          <w:ilvl w:val="2"/>
          <w:numId w:val="7"/>
        </w:numPr>
        <w:tabs>
          <w:tab w:val="left" w:leader="dot" w:pos="8830"/>
        </w:tabs>
        <w:spacing w:line="276" w:lineRule="auto"/>
        <w:ind w:left="2694" w:right="79" w:hanging="426"/>
        <w:jc w:val="both"/>
        <w:rPr>
          <w:rFonts w:asciiTheme="minorHAnsi" w:hAnsiTheme="minorHAnsi" w:cstheme="minorHAnsi"/>
          <w:color w:val="000000" w:themeColor="text1"/>
          <w:sz w:val="24"/>
          <w:szCs w:val="24"/>
        </w:rPr>
      </w:pPr>
      <w:r w:rsidRPr="005C50E5">
        <w:rPr>
          <w:rFonts w:asciiTheme="minorHAnsi" w:hAnsiTheme="minorHAnsi" w:cstheme="minorHAnsi"/>
          <w:color w:val="000000" w:themeColor="text1"/>
          <w:sz w:val="24"/>
          <w:szCs w:val="24"/>
        </w:rPr>
        <w:t>Keputusan Bupati  Kendal Nomor : ..../....../.... tanggal ...................</w:t>
      </w:r>
      <w:r w:rsidR="00886C44">
        <w:rPr>
          <w:rFonts w:asciiTheme="minorHAnsi" w:hAnsiTheme="minorHAnsi" w:cstheme="minorHAnsi"/>
          <w:color w:val="000000" w:themeColor="text1"/>
          <w:sz w:val="24"/>
          <w:szCs w:val="24"/>
        </w:rPr>
        <w:t xml:space="preserve"> tentang …………;</w:t>
      </w:r>
      <w:r w:rsidRPr="005C50E5">
        <w:rPr>
          <w:rFonts w:asciiTheme="minorHAnsi" w:hAnsiTheme="minorHAnsi" w:cstheme="minorHAnsi"/>
          <w:color w:val="000000" w:themeColor="text1"/>
          <w:sz w:val="24"/>
          <w:szCs w:val="24"/>
        </w:rPr>
        <w:t xml:space="preserve">  dan</w:t>
      </w:r>
    </w:p>
    <w:p w14:paraId="482EBE62" w14:textId="5D2B3EE3" w:rsidR="00886C44" w:rsidRDefault="009A2FDC" w:rsidP="0098308D">
      <w:pPr>
        <w:pStyle w:val="BodyText"/>
        <w:numPr>
          <w:ilvl w:val="2"/>
          <w:numId w:val="7"/>
        </w:numPr>
        <w:tabs>
          <w:tab w:val="left" w:leader="dot" w:pos="8830"/>
        </w:tabs>
        <w:spacing w:line="276" w:lineRule="auto"/>
        <w:ind w:left="2694" w:right="79" w:hanging="426"/>
        <w:jc w:val="both"/>
        <w:rPr>
          <w:rFonts w:asciiTheme="minorHAnsi" w:hAnsiTheme="minorHAnsi" w:cstheme="minorHAnsi"/>
          <w:color w:val="000000" w:themeColor="text1"/>
          <w:sz w:val="24"/>
          <w:szCs w:val="24"/>
        </w:rPr>
      </w:pPr>
      <w:proofErr w:type="gramStart"/>
      <w:r w:rsidRPr="005C50E5">
        <w:rPr>
          <w:rFonts w:asciiTheme="minorHAnsi" w:hAnsiTheme="minorHAnsi" w:cstheme="minorHAnsi"/>
          <w:color w:val="000000" w:themeColor="text1"/>
          <w:sz w:val="24"/>
          <w:szCs w:val="24"/>
        </w:rPr>
        <w:t xml:space="preserve">Peraturan  </w:t>
      </w:r>
      <w:r w:rsidR="0078192B">
        <w:rPr>
          <w:rFonts w:asciiTheme="minorHAnsi" w:hAnsiTheme="minorHAnsi" w:cstheme="minorHAnsi"/>
          <w:color w:val="000000" w:themeColor="text1"/>
          <w:sz w:val="24"/>
          <w:szCs w:val="24"/>
        </w:rPr>
        <w:t>Desa</w:t>
      </w:r>
      <w:proofErr w:type="gramEnd"/>
      <w:r w:rsidRPr="005C50E5">
        <w:rPr>
          <w:rFonts w:asciiTheme="minorHAnsi" w:hAnsiTheme="minorHAnsi" w:cstheme="minorHAnsi"/>
          <w:color w:val="000000" w:themeColor="text1"/>
          <w:sz w:val="24"/>
          <w:szCs w:val="24"/>
        </w:rPr>
        <w:t xml:space="preserve">  ............  Nomor  ...  </w:t>
      </w:r>
      <w:proofErr w:type="gramStart"/>
      <w:r w:rsidRPr="005C50E5">
        <w:rPr>
          <w:rFonts w:asciiTheme="minorHAnsi" w:hAnsiTheme="minorHAnsi" w:cstheme="minorHAnsi"/>
          <w:color w:val="000000" w:themeColor="text1"/>
          <w:sz w:val="24"/>
          <w:szCs w:val="24"/>
        </w:rPr>
        <w:t>Tahun .....</w:t>
      </w:r>
      <w:proofErr w:type="gramEnd"/>
      <w:r w:rsidRPr="005C50E5">
        <w:rPr>
          <w:rFonts w:asciiTheme="minorHAnsi" w:hAnsiTheme="minorHAnsi" w:cstheme="minorHAnsi"/>
          <w:color w:val="000000" w:themeColor="text1"/>
          <w:sz w:val="24"/>
          <w:szCs w:val="24"/>
        </w:rPr>
        <w:t xml:space="preserve"> tentang Anggaran Pendapatan dan Belanja </w:t>
      </w:r>
      <w:r w:rsidR="0078192B">
        <w:rPr>
          <w:rFonts w:asciiTheme="minorHAnsi" w:hAnsiTheme="minorHAnsi" w:cstheme="minorHAnsi"/>
          <w:color w:val="000000" w:themeColor="text1"/>
          <w:sz w:val="24"/>
          <w:szCs w:val="24"/>
        </w:rPr>
        <w:t>Desa</w:t>
      </w:r>
      <w:r w:rsidRPr="005C50E5">
        <w:rPr>
          <w:rFonts w:asciiTheme="minorHAnsi" w:hAnsiTheme="minorHAnsi" w:cstheme="minorHAnsi"/>
          <w:color w:val="000000" w:themeColor="text1"/>
          <w:sz w:val="24"/>
          <w:szCs w:val="24"/>
        </w:rPr>
        <w:t xml:space="preserve"> Tahun Anggaran .............</w:t>
      </w:r>
    </w:p>
    <w:p w14:paraId="41C84665" w14:textId="77777777" w:rsidR="00886C44" w:rsidRDefault="00886C44" w:rsidP="0098308D">
      <w:pPr>
        <w:pStyle w:val="BodyText"/>
        <w:tabs>
          <w:tab w:val="left" w:leader="dot" w:pos="8830"/>
        </w:tabs>
        <w:spacing w:line="276" w:lineRule="auto"/>
        <w:ind w:left="2268" w:right="79"/>
        <w:jc w:val="both"/>
        <w:rPr>
          <w:rFonts w:asciiTheme="minorHAnsi" w:hAnsiTheme="minorHAnsi" w:cstheme="minorHAnsi"/>
          <w:color w:val="000000" w:themeColor="text1"/>
          <w:sz w:val="24"/>
          <w:szCs w:val="24"/>
        </w:rPr>
      </w:pPr>
    </w:p>
    <w:p w14:paraId="39AB60FB" w14:textId="4A14BFF3" w:rsidR="009A2FDC" w:rsidRPr="005C50E5" w:rsidRDefault="00886C44" w:rsidP="0098308D">
      <w:pPr>
        <w:pStyle w:val="BodyText"/>
        <w:tabs>
          <w:tab w:val="left" w:leader="dot" w:pos="8830"/>
        </w:tabs>
        <w:spacing w:line="276" w:lineRule="auto"/>
        <w:ind w:left="2268" w:right="79" w:firstLine="851"/>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Sehubungan dengan hal tersebut di atas, bersama ini dengan hormat </w:t>
      </w:r>
      <w:r w:rsidR="009A2FDC" w:rsidRPr="005C50E5">
        <w:rPr>
          <w:rFonts w:asciiTheme="minorHAnsi" w:hAnsiTheme="minorHAnsi" w:cstheme="minorHAnsi"/>
          <w:color w:val="000000" w:themeColor="text1"/>
          <w:sz w:val="24"/>
          <w:szCs w:val="24"/>
        </w:rPr>
        <w:t xml:space="preserve">kami </w:t>
      </w:r>
      <w:r>
        <w:rPr>
          <w:rFonts w:asciiTheme="minorHAnsi" w:hAnsiTheme="minorHAnsi" w:cstheme="minorHAnsi"/>
          <w:color w:val="000000" w:themeColor="text1"/>
          <w:sz w:val="24"/>
          <w:szCs w:val="24"/>
        </w:rPr>
        <w:t xml:space="preserve">mengajukan permohonan pencairan ADD </w:t>
      </w:r>
      <w:r w:rsidR="00865867" w:rsidRPr="00865867">
        <w:rPr>
          <w:rFonts w:asciiTheme="minorHAnsi" w:hAnsiTheme="minorHAnsi" w:cstheme="minorHAnsi"/>
          <w:color w:val="000000" w:themeColor="text1"/>
          <w:sz w:val="24"/>
          <w:szCs w:val="24"/>
        </w:rPr>
        <w:t>Tahun Anggaran …………</w:t>
      </w:r>
      <w:r w:rsidR="00865867">
        <w:rPr>
          <w:rFonts w:asciiTheme="minorHAnsi" w:hAnsiTheme="minorHAnsi" w:cstheme="minorHAnsi"/>
          <w:color w:val="000000" w:themeColor="text1"/>
          <w:sz w:val="24"/>
          <w:szCs w:val="24"/>
        </w:rPr>
        <w:t xml:space="preserve"> sebesar Rp</w:t>
      </w:r>
      <w:proofErr w:type="gramStart"/>
      <w:r w:rsidR="00865867">
        <w:rPr>
          <w:rFonts w:asciiTheme="minorHAnsi" w:hAnsiTheme="minorHAnsi" w:cstheme="minorHAnsi"/>
          <w:color w:val="000000" w:themeColor="text1"/>
          <w:sz w:val="24"/>
          <w:szCs w:val="24"/>
        </w:rPr>
        <w:t>..</w:t>
      </w:r>
      <w:proofErr w:type="gramEnd"/>
      <w:r w:rsidR="00865867">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w:t>
      </w:r>
      <w:r w:rsidR="009A2FDC" w:rsidRPr="005C50E5">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,00</w:t>
      </w:r>
      <w:r w:rsidR="009A2FDC" w:rsidRPr="005C50E5">
        <w:rPr>
          <w:rFonts w:asciiTheme="minorHAnsi" w:hAnsiTheme="minorHAnsi" w:cstheme="minorHAnsi"/>
          <w:color w:val="000000" w:themeColor="text1"/>
          <w:sz w:val="24"/>
          <w:szCs w:val="24"/>
        </w:rPr>
        <w:t xml:space="preserve"> (</w:t>
      </w:r>
      <w:r w:rsidR="00865867">
        <w:rPr>
          <w:rFonts w:asciiTheme="minorHAnsi" w:hAnsiTheme="minorHAnsi" w:cstheme="minorHAnsi"/>
          <w:i/>
          <w:iCs/>
          <w:color w:val="000000" w:themeColor="text1"/>
          <w:sz w:val="24"/>
          <w:szCs w:val="24"/>
        </w:rPr>
        <w:t>..........</w:t>
      </w:r>
      <w:r w:rsidR="009A2FDC" w:rsidRPr="00886C44">
        <w:rPr>
          <w:rFonts w:asciiTheme="minorHAnsi" w:hAnsiTheme="minorHAnsi" w:cstheme="minorHAnsi"/>
          <w:i/>
          <w:iCs/>
          <w:color w:val="000000" w:themeColor="text1"/>
          <w:sz w:val="24"/>
          <w:szCs w:val="24"/>
        </w:rPr>
        <w:t>.</w:t>
      </w:r>
      <w:r w:rsidR="00865867">
        <w:rPr>
          <w:rFonts w:asciiTheme="minorHAnsi" w:hAnsiTheme="minorHAnsi" w:cstheme="minorHAnsi"/>
          <w:i/>
          <w:iCs/>
          <w:color w:val="000000" w:themeColor="text1"/>
          <w:sz w:val="24"/>
          <w:szCs w:val="24"/>
        </w:rPr>
        <w:t>..</w:t>
      </w:r>
      <w:r w:rsidR="0098308D">
        <w:rPr>
          <w:rFonts w:asciiTheme="minorHAnsi" w:hAnsiTheme="minorHAnsi" w:cstheme="minorHAnsi"/>
          <w:i/>
          <w:iCs/>
          <w:color w:val="000000" w:themeColor="text1"/>
          <w:sz w:val="24"/>
          <w:szCs w:val="24"/>
        </w:rPr>
        <w:t>...........................</w:t>
      </w:r>
      <w:r w:rsidR="00865867">
        <w:rPr>
          <w:rFonts w:asciiTheme="minorHAnsi" w:hAnsiTheme="minorHAnsi" w:cstheme="minorHAnsi"/>
          <w:i/>
          <w:iCs/>
          <w:color w:val="000000" w:themeColor="text1"/>
          <w:sz w:val="24"/>
          <w:szCs w:val="24"/>
        </w:rPr>
        <w:t>........</w:t>
      </w:r>
      <w:r w:rsidR="009A2FDC" w:rsidRPr="00886C44">
        <w:rPr>
          <w:rFonts w:asciiTheme="minorHAnsi" w:hAnsiTheme="minorHAnsi" w:cstheme="minorHAnsi"/>
          <w:i/>
          <w:iCs/>
          <w:color w:val="000000" w:themeColor="text1"/>
          <w:sz w:val="24"/>
          <w:szCs w:val="24"/>
        </w:rPr>
        <w:t>...</w:t>
      </w:r>
      <w:r w:rsidRPr="00886C44">
        <w:rPr>
          <w:rFonts w:asciiTheme="minorHAnsi" w:hAnsiTheme="minorHAnsi" w:cstheme="minorHAnsi"/>
          <w:i/>
          <w:iCs/>
          <w:color w:val="000000" w:themeColor="text1"/>
          <w:sz w:val="24"/>
          <w:szCs w:val="24"/>
        </w:rPr>
        <w:t xml:space="preserve"> rupiah</w:t>
      </w:r>
      <w:r w:rsidR="009A2FDC" w:rsidRPr="005C50E5">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dengan</w:t>
      </w:r>
      <w:r w:rsidR="009A2FDC" w:rsidRPr="005C50E5">
        <w:rPr>
          <w:rFonts w:asciiTheme="minorHAnsi" w:hAnsiTheme="minorHAnsi" w:cstheme="minorHAnsi"/>
          <w:color w:val="000000" w:themeColor="text1"/>
          <w:sz w:val="24"/>
          <w:szCs w:val="24"/>
        </w:rPr>
        <w:t xml:space="preserve"> rencana penggunaan dana </w:t>
      </w:r>
      <w:r w:rsidR="00397B28">
        <w:rPr>
          <w:rFonts w:asciiTheme="minorHAnsi" w:hAnsiTheme="minorHAnsi" w:cstheme="minorHAnsi"/>
          <w:color w:val="000000" w:themeColor="text1"/>
          <w:sz w:val="24"/>
          <w:szCs w:val="24"/>
        </w:rPr>
        <w:t xml:space="preserve">setiap bulan </w:t>
      </w:r>
      <w:r>
        <w:rPr>
          <w:rFonts w:asciiTheme="minorHAnsi" w:hAnsiTheme="minorHAnsi" w:cstheme="minorHAnsi"/>
          <w:color w:val="000000" w:themeColor="text1"/>
          <w:sz w:val="24"/>
          <w:szCs w:val="24"/>
        </w:rPr>
        <w:t xml:space="preserve">sebagaimana </w:t>
      </w:r>
      <w:r w:rsidR="009A2FDC" w:rsidRPr="005C50E5">
        <w:rPr>
          <w:rFonts w:asciiTheme="minorHAnsi" w:hAnsiTheme="minorHAnsi" w:cstheme="minorHAnsi"/>
          <w:color w:val="000000" w:themeColor="text1"/>
          <w:sz w:val="24"/>
          <w:szCs w:val="24"/>
        </w:rPr>
        <w:t>terlampir.</w:t>
      </w:r>
    </w:p>
    <w:p w14:paraId="7EB45EF6" w14:textId="77777777" w:rsidR="009A2FDC" w:rsidRPr="005C50E5" w:rsidRDefault="009A2FDC" w:rsidP="0098308D">
      <w:pPr>
        <w:pStyle w:val="BodyText"/>
        <w:spacing w:line="276" w:lineRule="auto"/>
        <w:ind w:right="79"/>
        <w:rPr>
          <w:rFonts w:asciiTheme="minorHAnsi" w:hAnsiTheme="minorHAnsi" w:cstheme="minorHAnsi"/>
          <w:color w:val="000000" w:themeColor="text1"/>
          <w:sz w:val="24"/>
          <w:szCs w:val="24"/>
        </w:rPr>
      </w:pPr>
    </w:p>
    <w:p w14:paraId="68AC0524" w14:textId="77777777" w:rsidR="009A2FDC" w:rsidRPr="00D8053C" w:rsidRDefault="009A2FDC" w:rsidP="0098308D">
      <w:pPr>
        <w:pStyle w:val="BodyText"/>
        <w:spacing w:line="276" w:lineRule="auto"/>
        <w:ind w:left="2268" w:right="79" w:firstLine="1134"/>
        <w:jc w:val="both"/>
        <w:rPr>
          <w:rFonts w:asciiTheme="minorHAnsi" w:hAnsiTheme="minorHAnsi" w:cstheme="minorHAnsi"/>
          <w:color w:val="000000" w:themeColor="text1"/>
          <w:sz w:val="24"/>
          <w:szCs w:val="24"/>
          <w:lang w:val="fi-FI"/>
        </w:rPr>
      </w:pPr>
      <w:r w:rsidRPr="00D8053C">
        <w:rPr>
          <w:rFonts w:asciiTheme="minorHAnsi" w:hAnsiTheme="minorHAnsi" w:cstheme="minorHAnsi"/>
          <w:color w:val="000000" w:themeColor="text1"/>
          <w:sz w:val="24"/>
          <w:szCs w:val="24"/>
          <w:lang w:val="fi-FI"/>
        </w:rPr>
        <w:t>Demikian untuk menjadikan periksa dan mohon proses lebih lanjut.</w:t>
      </w:r>
    </w:p>
    <w:p w14:paraId="133AD437" w14:textId="77777777" w:rsidR="009A2FDC" w:rsidRPr="00D8053C" w:rsidRDefault="009A2FDC" w:rsidP="0098308D">
      <w:pPr>
        <w:pStyle w:val="BodyText"/>
        <w:spacing w:line="276" w:lineRule="auto"/>
        <w:rPr>
          <w:rFonts w:asciiTheme="minorHAnsi" w:hAnsiTheme="minorHAnsi" w:cstheme="minorHAnsi"/>
          <w:color w:val="000000" w:themeColor="text1"/>
          <w:sz w:val="24"/>
          <w:szCs w:val="24"/>
          <w:lang w:val="fi-FI"/>
        </w:rPr>
      </w:pPr>
    </w:p>
    <w:p w14:paraId="52EBF1B5" w14:textId="6F691FA5" w:rsidR="009A2FDC" w:rsidRPr="005C50E5" w:rsidRDefault="009A2FDC" w:rsidP="0098308D">
      <w:pPr>
        <w:pStyle w:val="BodyText"/>
        <w:ind w:left="5753" w:right="197"/>
        <w:jc w:val="center"/>
        <w:rPr>
          <w:rFonts w:asciiTheme="minorHAnsi" w:hAnsiTheme="minorHAnsi" w:cstheme="minorHAnsi"/>
          <w:color w:val="000000" w:themeColor="text1"/>
          <w:sz w:val="24"/>
          <w:szCs w:val="24"/>
        </w:rPr>
      </w:pPr>
      <w:r w:rsidRPr="005C50E5">
        <w:rPr>
          <w:rFonts w:asciiTheme="minorHAnsi" w:hAnsiTheme="minorHAnsi" w:cstheme="minorHAnsi"/>
          <w:color w:val="000000" w:themeColor="text1"/>
          <w:sz w:val="24"/>
          <w:szCs w:val="24"/>
        </w:rPr>
        <w:t xml:space="preserve">KEPALA </w:t>
      </w:r>
      <w:r w:rsidR="0078192B">
        <w:rPr>
          <w:rFonts w:asciiTheme="minorHAnsi" w:hAnsiTheme="minorHAnsi" w:cstheme="minorHAnsi"/>
          <w:color w:val="000000" w:themeColor="text1"/>
          <w:sz w:val="24"/>
          <w:szCs w:val="24"/>
        </w:rPr>
        <w:t>DESA</w:t>
      </w:r>
      <w:r w:rsidRPr="005C50E5">
        <w:rPr>
          <w:rFonts w:asciiTheme="minorHAnsi" w:hAnsiTheme="minorHAnsi" w:cstheme="minorHAnsi"/>
          <w:color w:val="000000" w:themeColor="text1"/>
          <w:sz w:val="24"/>
          <w:szCs w:val="24"/>
        </w:rPr>
        <w:t xml:space="preserve"> ...................</w:t>
      </w:r>
    </w:p>
    <w:p w14:paraId="40A4A1A4" w14:textId="77777777" w:rsidR="009A2FDC" w:rsidRDefault="009A2FDC" w:rsidP="0098308D">
      <w:pPr>
        <w:pStyle w:val="BodyText"/>
        <w:ind w:left="5753"/>
        <w:jc w:val="center"/>
        <w:rPr>
          <w:rFonts w:asciiTheme="minorHAnsi" w:hAnsiTheme="minorHAnsi" w:cstheme="minorHAnsi"/>
          <w:color w:val="000000" w:themeColor="text1"/>
          <w:sz w:val="24"/>
          <w:szCs w:val="24"/>
        </w:rPr>
      </w:pPr>
    </w:p>
    <w:p w14:paraId="0BEB3227" w14:textId="77777777" w:rsidR="0098308D" w:rsidRDefault="0098308D" w:rsidP="0098308D">
      <w:pPr>
        <w:pStyle w:val="BodyText"/>
        <w:ind w:left="5753"/>
        <w:jc w:val="center"/>
        <w:rPr>
          <w:rFonts w:asciiTheme="minorHAnsi" w:hAnsiTheme="minorHAnsi" w:cstheme="minorHAnsi"/>
          <w:color w:val="000000" w:themeColor="text1"/>
          <w:sz w:val="24"/>
          <w:szCs w:val="24"/>
        </w:rPr>
      </w:pPr>
    </w:p>
    <w:p w14:paraId="58EFB664" w14:textId="77777777" w:rsidR="0098308D" w:rsidRPr="005C50E5" w:rsidRDefault="0098308D" w:rsidP="0098308D">
      <w:pPr>
        <w:pStyle w:val="BodyText"/>
        <w:ind w:left="5753"/>
        <w:jc w:val="center"/>
        <w:rPr>
          <w:rFonts w:asciiTheme="minorHAnsi" w:hAnsiTheme="minorHAnsi" w:cstheme="minorHAnsi"/>
          <w:color w:val="000000" w:themeColor="text1"/>
          <w:sz w:val="24"/>
          <w:szCs w:val="24"/>
        </w:rPr>
      </w:pPr>
    </w:p>
    <w:p w14:paraId="7313C4BF" w14:textId="77777777" w:rsidR="009A2FDC" w:rsidRDefault="009A2FDC" w:rsidP="0098308D">
      <w:pPr>
        <w:pStyle w:val="BodyText"/>
        <w:ind w:left="5753" w:right="200"/>
        <w:jc w:val="center"/>
        <w:rPr>
          <w:rFonts w:asciiTheme="minorHAnsi" w:hAnsiTheme="minorHAnsi" w:cstheme="minorHAnsi"/>
          <w:color w:val="000000" w:themeColor="text1"/>
          <w:sz w:val="24"/>
          <w:szCs w:val="24"/>
        </w:rPr>
      </w:pPr>
      <w:r w:rsidRPr="005C50E5">
        <w:rPr>
          <w:rFonts w:asciiTheme="minorHAnsi" w:hAnsiTheme="minorHAnsi" w:cstheme="minorHAnsi"/>
          <w:color w:val="000000" w:themeColor="text1"/>
          <w:sz w:val="24"/>
          <w:szCs w:val="24"/>
        </w:rPr>
        <w:t>...................</w:t>
      </w:r>
    </w:p>
    <w:p w14:paraId="27E0DA7C" w14:textId="77777777" w:rsidR="00512229" w:rsidRDefault="00512229" w:rsidP="0098308D">
      <w:pPr>
        <w:pStyle w:val="BodyText"/>
        <w:ind w:left="5753" w:right="200"/>
        <w:jc w:val="center"/>
        <w:rPr>
          <w:rFonts w:asciiTheme="minorHAnsi" w:hAnsiTheme="minorHAnsi" w:cstheme="minorHAnsi"/>
          <w:color w:val="000000" w:themeColor="text1"/>
          <w:sz w:val="24"/>
          <w:szCs w:val="24"/>
        </w:rPr>
      </w:pPr>
    </w:p>
    <w:p w14:paraId="782A7D97" w14:textId="77777777" w:rsidR="00512229" w:rsidRDefault="00512229" w:rsidP="0098308D">
      <w:pPr>
        <w:pStyle w:val="BodyText"/>
        <w:ind w:left="5753" w:right="200"/>
        <w:jc w:val="center"/>
        <w:rPr>
          <w:rFonts w:asciiTheme="minorHAnsi" w:hAnsiTheme="minorHAnsi" w:cstheme="minorHAnsi"/>
          <w:color w:val="000000" w:themeColor="text1"/>
          <w:sz w:val="24"/>
          <w:szCs w:val="24"/>
        </w:rPr>
      </w:pPr>
    </w:p>
    <w:p w14:paraId="1121130D" w14:textId="77777777" w:rsidR="00512229" w:rsidRPr="005C50E5" w:rsidRDefault="00512229" w:rsidP="0098308D">
      <w:pPr>
        <w:pStyle w:val="BodyText"/>
        <w:ind w:left="5753" w:right="200"/>
        <w:jc w:val="center"/>
        <w:rPr>
          <w:rFonts w:asciiTheme="minorHAnsi" w:hAnsiTheme="minorHAnsi" w:cstheme="minorHAnsi"/>
          <w:color w:val="000000" w:themeColor="text1"/>
          <w:sz w:val="24"/>
          <w:szCs w:val="24"/>
        </w:rPr>
      </w:pPr>
    </w:p>
    <w:p w14:paraId="7417281D" w14:textId="77777777" w:rsidR="00512229" w:rsidRDefault="00512229" w:rsidP="006468D4">
      <w:pPr>
        <w:pStyle w:val="ListParagraph"/>
        <w:numPr>
          <w:ilvl w:val="2"/>
          <w:numId w:val="13"/>
        </w:numPr>
        <w:spacing w:after="0" w:line="276" w:lineRule="auto"/>
        <w:ind w:left="426" w:hanging="426"/>
        <w:jc w:val="both"/>
        <w:rPr>
          <w:rFonts w:ascii="Bookman Old Style" w:hAnsi="Bookman Old Style"/>
          <w:color w:val="000000" w:themeColor="text1"/>
          <w:sz w:val="24"/>
          <w:szCs w:val="24"/>
        </w:rPr>
        <w:sectPr w:rsidR="00512229" w:rsidSect="003647E9">
          <w:headerReference w:type="default" r:id="rId10"/>
          <w:pgSz w:w="12242" w:h="18722" w:code="14"/>
          <w:pgMar w:top="1361" w:right="1361" w:bottom="1361" w:left="1361" w:header="624" w:footer="0" w:gutter="0"/>
          <w:cols w:space="720"/>
        </w:sectPr>
      </w:pPr>
    </w:p>
    <w:p w14:paraId="1F217264" w14:textId="2A680867" w:rsidR="00397B28" w:rsidRDefault="00A50973" w:rsidP="006468D4">
      <w:pPr>
        <w:pStyle w:val="ListParagraph"/>
        <w:numPr>
          <w:ilvl w:val="2"/>
          <w:numId w:val="13"/>
        </w:numPr>
        <w:spacing w:after="0" w:line="276" w:lineRule="auto"/>
        <w:ind w:left="426" w:hanging="426"/>
        <w:jc w:val="both"/>
        <w:rPr>
          <w:rFonts w:ascii="Bookman Old Style" w:hAnsi="Bookman Old Style"/>
          <w:color w:val="000000" w:themeColor="text1"/>
          <w:sz w:val="24"/>
          <w:szCs w:val="24"/>
        </w:rPr>
      </w:pPr>
      <w:r w:rsidRPr="0056388D">
        <w:rPr>
          <w:rFonts w:ascii="Bookman Old Style" w:hAnsi="Bookman Old Style"/>
          <w:color w:val="000000" w:themeColor="text1"/>
          <w:sz w:val="24"/>
          <w:szCs w:val="24"/>
        </w:rPr>
        <w:lastRenderedPageBreak/>
        <w:t xml:space="preserve">Format </w:t>
      </w:r>
      <w:r>
        <w:rPr>
          <w:rFonts w:ascii="Bookman Old Style" w:hAnsi="Bookman Old Style"/>
          <w:color w:val="000000" w:themeColor="text1"/>
          <w:sz w:val="24"/>
          <w:szCs w:val="24"/>
        </w:rPr>
        <w:t>R</w:t>
      </w:r>
      <w:r w:rsidRPr="00CC4C34">
        <w:rPr>
          <w:rFonts w:ascii="Bookman Old Style" w:hAnsi="Bookman Old Style"/>
          <w:color w:val="000000" w:themeColor="text1"/>
          <w:sz w:val="24"/>
          <w:szCs w:val="24"/>
        </w:rPr>
        <w:t xml:space="preserve">encana </w:t>
      </w:r>
      <w:r>
        <w:rPr>
          <w:rFonts w:ascii="Bookman Old Style" w:hAnsi="Bookman Old Style"/>
          <w:color w:val="000000" w:themeColor="text1"/>
          <w:sz w:val="24"/>
          <w:szCs w:val="24"/>
        </w:rPr>
        <w:t>P</w:t>
      </w:r>
      <w:r w:rsidRPr="00CC4C34">
        <w:rPr>
          <w:rFonts w:ascii="Bookman Old Style" w:hAnsi="Bookman Old Style"/>
          <w:color w:val="000000" w:themeColor="text1"/>
          <w:sz w:val="24"/>
          <w:szCs w:val="24"/>
        </w:rPr>
        <w:t xml:space="preserve">enggunaan </w:t>
      </w:r>
      <w:r>
        <w:rPr>
          <w:rFonts w:ascii="Bookman Old Style" w:hAnsi="Bookman Old Style"/>
          <w:color w:val="000000" w:themeColor="text1"/>
          <w:sz w:val="24"/>
          <w:szCs w:val="24"/>
        </w:rPr>
        <w:t>D</w:t>
      </w:r>
      <w:r w:rsidRPr="00CC4C34">
        <w:rPr>
          <w:rFonts w:ascii="Bookman Old Style" w:hAnsi="Bookman Old Style"/>
          <w:color w:val="000000" w:themeColor="text1"/>
          <w:sz w:val="24"/>
          <w:szCs w:val="24"/>
        </w:rPr>
        <w:t xml:space="preserve">ana ADD sesuai dengan nominal </w:t>
      </w:r>
      <w:r>
        <w:rPr>
          <w:rFonts w:ascii="Bookman Old Style" w:hAnsi="Bookman Old Style"/>
          <w:color w:val="000000" w:themeColor="text1"/>
          <w:sz w:val="24"/>
          <w:szCs w:val="24"/>
        </w:rPr>
        <w:t>kebutuhan setiap bulan</w:t>
      </w:r>
      <w:r w:rsidRPr="0056388D">
        <w:rPr>
          <w:rFonts w:ascii="Bookman Old Style" w:hAnsi="Bookman Old Style"/>
          <w:color w:val="000000" w:themeColor="text1"/>
          <w:sz w:val="24"/>
          <w:szCs w:val="24"/>
        </w:rPr>
        <w:t xml:space="preserve"> </w:t>
      </w:r>
    </w:p>
    <w:p w14:paraId="384E38B2" w14:textId="77777777" w:rsidR="0074482D" w:rsidRDefault="0074482D" w:rsidP="0074482D">
      <w:pPr>
        <w:pStyle w:val="ListParagraph"/>
        <w:spacing w:after="0" w:line="276" w:lineRule="auto"/>
        <w:ind w:left="426"/>
        <w:jc w:val="both"/>
        <w:rPr>
          <w:rFonts w:ascii="Bookman Old Style" w:hAnsi="Bookman Old Style"/>
          <w:color w:val="000000" w:themeColor="text1"/>
          <w:sz w:val="24"/>
          <w:szCs w:val="24"/>
        </w:rPr>
      </w:pPr>
    </w:p>
    <w:tbl>
      <w:tblPr>
        <w:tblStyle w:val="TableGrid"/>
        <w:tblW w:w="5103" w:type="dxa"/>
        <w:tblInd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284"/>
        <w:gridCol w:w="970"/>
        <w:gridCol w:w="281"/>
        <w:gridCol w:w="2298"/>
      </w:tblGrid>
      <w:tr w:rsidR="00220485" w:rsidRPr="00220485" w14:paraId="09AA8826" w14:textId="77777777" w:rsidTr="00F44914">
        <w:tc>
          <w:tcPr>
            <w:tcW w:w="1270" w:type="dxa"/>
          </w:tcPr>
          <w:p w14:paraId="5F7829B3" w14:textId="49C656D8" w:rsidR="00220485" w:rsidRPr="00220485" w:rsidRDefault="00220485" w:rsidP="00220485">
            <w:pPr>
              <w:pStyle w:val="ListParagraph"/>
              <w:spacing w:line="276" w:lineRule="auto"/>
              <w:ind w:left="0"/>
              <w:jc w:val="both"/>
              <w:rPr>
                <w:rFonts w:asciiTheme="minorHAnsi" w:hAnsiTheme="minorHAnsi" w:cstheme="minorHAnsi"/>
                <w:color w:val="000000" w:themeColor="text1"/>
                <w:sz w:val="24"/>
                <w:szCs w:val="24"/>
              </w:rPr>
            </w:pPr>
            <w:r w:rsidRPr="00220485">
              <w:rPr>
                <w:rFonts w:asciiTheme="minorHAnsi" w:hAnsiTheme="minorHAnsi" w:cstheme="minorHAnsi"/>
                <w:color w:val="000000" w:themeColor="text1"/>
                <w:sz w:val="24"/>
                <w:szCs w:val="24"/>
              </w:rPr>
              <w:t>Lampira</w:t>
            </w:r>
            <w:r>
              <w:rPr>
                <w:rFonts w:asciiTheme="minorHAnsi" w:hAnsiTheme="minorHAnsi" w:cstheme="minorHAnsi"/>
                <w:color w:val="000000" w:themeColor="text1"/>
                <w:sz w:val="24"/>
                <w:szCs w:val="24"/>
              </w:rPr>
              <w:t xml:space="preserve">n </w:t>
            </w:r>
          </w:p>
        </w:tc>
        <w:tc>
          <w:tcPr>
            <w:tcW w:w="284" w:type="dxa"/>
          </w:tcPr>
          <w:p w14:paraId="1FE49085" w14:textId="6358CE9D" w:rsidR="00220485" w:rsidRPr="00220485" w:rsidRDefault="00220485" w:rsidP="00220485">
            <w:pPr>
              <w:pStyle w:val="ListParagraph"/>
              <w:spacing w:line="276" w:lineRule="auto"/>
              <w:ind w:left="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t>
            </w:r>
          </w:p>
        </w:tc>
        <w:tc>
          <w:tcPr>
            <w:tcW w:w="3549" w:type="dxa"/>
            <w:gridSpan w:val="3"/>
          </w:tcPr>
          <w:p w14:paraId="1E8905A7" w14:textId="23D2225C" w:rsidR="00220485" w:rsidRPr="00220485" w:rsidRDefault="00220485" w:rsidP="00220485">
            <w:pPr>
              <w:pStyle w:val="ListParagraph"/>
              <w:spacing w:line="276" w:lineRule="auto"/>
              <w:ind w:left="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Surat Kepala </w:t>
            </w:r>
            <w:r w:rsidR="0078192B">
              <w:rPr>
                <w:rFonts w:asciiTheme="minorHAnsi" w:hAnsiTheme="minorHAnsi" w:cstheme="minorHAnsi"/>
                <w:color w:val="000000" w:themeColor="text1"/>
                <w:sz w:val="24"/>
                <w:szCs w:val="24"/>
              </w:rPr>
              <w:t>Desa</w:t>
            </w:r>
            <w:r>
              <w:rPr>
                <w:rFonts w:asciiTheme="minorHAnsi" w:hAnsiTheme="minorHAnsi" w:cstheme="minorHAnsi"/>
                <w:color w:val="000000" w:themeColor="text1"/>
                <w:sz w:val="24"/>
                <w:szCs w:val="24"/>
              </w:rPr>
              <w:t xml:space="preserve"> ………..</w:t>
            </w:r>
            <w:r w:rsidR="00F44914">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w:t>
            </w:r>
          </w:p>
        </w:tc>
      </w:tr>
      <w:tr w:rsidR="00220485" w:rsidRPr="00220485" w14:paraId="1E6DDCCB" w14:textId="77777777" w:rsidTr="00F44914">
        <w:tc>
          <w:tcPr>
            <w:tcW w:w="1270" w:type="dxa"/>
          </w:tcPr>
          <w:p w14:paraId="3A44248C" w14:textId="77777777" w:rsidR="00220485" w:rsidRPr="00220485" w:rsidRDefault="00220485" w:rsidP="00220485">
            <w:pPr>
              <w:pStyle w:val="ListParagraph"/>
              <w:spacing w:line="276" w:lineRule="auto"/>
              <w:ind w:left="0"/>
              <w:jc w:val="both"/>
              <w:rPr>
                <w:rFonts w:cstheme="minorHAnsi"/>
                <w:color w:val="000000" w:themeColor="text1"/>
                <w:sz w:val="24"/>
                <w:szCs w:val="24"/>
              </w:rPr>
            </w:pPr>
          </w:p>
        </w:tc>
        <w:tc>
          <w:tcPr>
            <w:tcW w:w="284" w:type="dxa"/>
          </w:tcPr>
          <w:p w14:paraId="633AE5B3" w14:textId="77777777" w:rsidR="00220485" w:rsidRDefault="00220485" w:rsidP="00220485">
            <w:pPr>
              <w:pStyle w:val="ListParagraph"/>
              <w:spacing w:line="276" w:lineRule="auto"/>
              <w:ind w:left="0"/>
              <w:jc w:val="both"/>
              <w:rPr>
                <w:rFonts w:cstheme="minorHAnsi"/>
                <w:color w:val="000000" w:themeColor="text1"/>
                <w:sz w:val="24"/>
                <w:szCs w:val="24"/>
              </w:rPr>
            </w:pPr>
          </w:p>
        </w:tc>
        <w:tc>
          <w:tcPr>
            <w:tcW w:w="970" w:type="dxa"/>
          </w:tcPr>
          <w:p w14:paraId="4A2B4745" w14:textId="77777777" w:rsidR="00220485" w:rsidRDefault="00220485" w:rsidP="00220485">
            <w:pPr>
              <w:pStyle w:val="ListParagraph"/>
              <w:spacing w:line="276" w:lineRule="auto"/>
              <w:ind w:left="0"/>
              <w:jc w:val="both"/>
              <w:rPr>
                <w:rFonts w:cstheme="minorHAnsi"/>
                <w:color w:val="000000" w:themeColor="text1"/>
                <w:sz w:val="24"/>
                <w:szCs w:val="24"/>
              </w:rPr>
            </w:pPr>
            <w:r>
              <w:rPr>
                <w:rFonts w:cstheme="minorHAnsi"/>
                <w:color w:val="000000" w:themeColor="text1"/>
                <w:sz w:val="24"/>
                <w:szCs w:val="24"/>
              </w:rPr>
              <w:t xml:space="preserve">Nomor </w:t>
            </w:r>
          </w:p>
        </w:tc>
        <w:tc>
          <w:tcPr>
            <w:tcW w:w="281" w:type="dxa"/>
          </w:tcPr>
          <w:p w14:paraId="7959F276" w14:textId="0A6AF392" w:rsidR="00220485" w:rsidRDefault="00220485" w:rsidP="00220485">
            <w:pPr>
              <w:pStyle w:val="ListParagraph"/>
              <w:spacing w:line="276" w:lineRule="auto"/>
              <w:ind w:left="0"/>
              <w:jc w:val="both"/>
              <w:rPr>
                <w:rFonts w:cstheme="minorHAnsi"/>
                <w:color w:val="000000" w:themeColor="text1"/>
                <w:sz w:val="24"/>
                <w:szCs w:val="24"/>
              </w:rPr>
            </w:pPr>
            <w:r>
              <w:rPr>
                <w:rFonts w:cstheme="minorHAnsi"/>
                <w:color w:val="000000" w:themeColor="text1"/>
                <w:sz w:val="24"/>
                <w:szCs w:val="24"/>
              </w:rPr>
              <w:t>:</w:t>
            </w:r>
          </w:p>
        </w:tc>
        <w:tc>
          <w:tcPr>
            <w:tcW w:w="2298" w:type="dxa"/>
          </w:tcPr>
          <w:p w14:paraId="658AF1DF" w14:textId="209233D6" w:rsidR="00220485" w:rsidRDefault="00220485" w:rsidP="00220485">
            <w:pPr>
              <w:pStyle w:val="ListParagraph"/>
              <w:spacing w:line="276" w:lineRule="auto"/>
              <w:ind w:left="0"/>
              <w:jc w:val="both"/>
              <w:rPr>
                <w:rFonts w:cstheme="minorHAnsi"/>
                <w:color w:val="000000" w:themeColor="text1"/>
                <w:sz w:val="24"/>
                <w:szCs w:val="24"/>
              </w:rPr>
            </w:pPr>
            <w:r>
              <w:rPr>
                <w:rFonts w:cstheme="minorHAnsi"/>
                <w:color w:val="000000" w:themeColor="text1"/>
                <w:sz w:val="24"/>
                <w:szCs w:val="24"/>
              </w:rPr>
              <w:t>…………………..</w:t>
            </w:r>
            <w:r w:rsidR="00F44914">
              <w:rPr>
                <w:rFonts w:cstheme="minorHAnsi"/>
                <w:color w:val="000000" w:themeColor="text1"/>
                <w:sz w:val="24"/>
                <w:szCs w:val="24"/>
              </w:rPr>
              <w:t>.............</w:t>
            </w:r>
          </w:p>
        </w:tc>
      </w:tr>
      <w:tr w:rsidR="00220485" w:rsidRPr="00220485" w14:paraId="08F496DB" w14:textId="77777777" w:rsidTr="00F44914">
        <w:tc>
          <w:tcPr>
            <w:tcW w:w="1270" w:type="dxa"/>
          </w:tcPr>
          <w:p w14:paraId="60BC2511" w14:textId="77777777" w:rsidR="00220485" w:rsidRPr="00220485" w:rsidRDefault="00220485" w:rsidP="00220485">
            <w:pPr>
              <w:pStyle w:val="ListParagraph"/>
              <w:spacing w:line="276" w:lineRule="auto"/>
              <w:ind w:left="0"/>
              <w:jc w:val="both"/>
              <w:rPr>
                <w:rFonts w:cstheme="minorHAnsi"/>
                <w:color w:val="000000" w:themeColor="text1"/>
                <w:sz w:val="24"/>
                <w:szCs w:val="24"/>
              </w:rPr>
            </w:pPr>
          </w:p>
        </w:tc>
        <w:tc>
          <w:tcPr>
            <w:tcW w:w="284" w:type="dxa"/>
          </w:tcPr>
          <w:p w14:paraId="2CE6F164" w14:textId="77777777" w:rsidR="00220485" w:rsidRDefault="00220485" w:rsidP="00220485">
            <w:pPr>
              <w:pStyle w:val="ListParagraph"/>
              <w:spacing w:line="276" w:lineRule="auto"/>
              <w:ind w:left="0"/>
              <w:jc w:val="both"/>
              <w:rPr>
                <w:rFonts w:cstheme="minorHAnsi"/>
                <w:color w:val="000000" w:themeColor="text1"/>
                <w:sz w:val="24"/>
                <w:szCs w:val="24"/>
              </w:rPr>
            </w:pPr>
          </w:p>
        </w:tc>
        <w:tc>
          <w:tcPr>
            <w:tcW w:w="970" w:type="dxa"/>
          </w:tcPr>
          <w:p w14:paraId="32C7589A" w14:textId="75E182C2" w:rsidR="00220485" w:rsidRDefault="00220485" w:rsidP="00220485">
            <w:pPr>
              <w:pStyle w:val="ListParagraph"/>
              <w:spacing w:line="276" w:lineRule="auto"/>
              <w:ind w:left="0"/>
              <w:jc w:val="both"/>
              <w:rPr>
                <w:rFonts w:cstheme="minorHAnsi"/>
                <w:color w:val="000000" w:themeColor="text1"/>
                <w:sz w:val="24"/>
                <w:szCs w:val="24"/>
              </w:rPr>
            </w:pPr>
            <w:r>
              <w:rPr>
                <w:rFonts w:cstheme="minorHAnsi"/>
                <w:color w:val="000000" w:themeColor="text1"/>
                <w:sz w:val="24"/>
                <w:szCs w:val="24"/>
              </w:rPr>
              <w:t>Tanggal</w:t>
            </w:r>
          </w:p>
        </w:tc>
        <w:tc>
          <w:tcPr>
            <w:tcW w:w="281" w:type="dxa"/>
          </w:tcPr>
          <w:p w14:paraId="249EEC88" w14:textId="67624CC0" w:rsidR="00220485" w:rsidRDefault="00220485" w:rsidP="00220485">
            <w:pPr>
              <w:pStyle w:val="ListParagraph"/>
              <w:spacing w:line="276" w:lineRule="auto"/>
              <w:ind w:left="0"/>
              <w:jc w:val="both"/>
              <w:rPr>
                <w:rFonts w:cstheme="minorHAnsi"/>
                <w:color w:val="000000" w:themeColor="text1"/>
                <w:sz w:val="24"/>
                <w:szCs w:val="24"/>
              </w:rPr>
            </w:pPr>
            <w:r>
              <w:rPr>
                <w:rFonts w:cstheme="minorHAnsi"/>
                <w:color w:val="000000" w:themeColor="text1"/>
                <w:sz w:val="24"/>
                <w:szCs w:val="24"/>
              </w:rPr>
              <w:t>:</w:t>
            </w:r>
          </w:p>
        </w:tc>
        <w:tc>
          <w:tcPr>
            <w:tcW w:w="2298" w:type="dxa"/>
          </w:tcPr>
          <w:p w14:paraId="7FE4D60C" w14:textId="6BCE3EE5" w:rsidR="00220485" w:rsidRDefault="00220485" w:rsidP="00220485">
            <w:pPr>
              <w:pStyle w:val="ListParagraph"/>
              <w:spacing w:line="276" w:lineRule="auto"/>
              <w:ind w:left="0"/>
              <w:jc w:val="both"/>
              <w:rPr>
                <w:rFonts w:cstheme="minorHAnsi"/>
                <w:color w:val="000000" w:themeColor="text1"/>
                <w:sz w:val="24"/>
                <w:szCs w:val="24"/>
              </w:rPr>
            </w:pPr>
            <w:r>
              <w:rPr>
                <w:rFonts w:cstheme="minorHAnsi"/>
                <w:color w:val="000000" w:themeColor="text1"/>
                <w:sz w:val="24"/>
                <w:szCs w:val="24"/>
              </w:rPr>
              <w:t>…………………..</w:t>
            </w:r>
            <w:r w:rsidR="00F44914">
              <w:rPr>
                <w:rFonts w:cstheme="minorHAnsi"/>
                <w:color w:val="000000" w:themeColor="text1"/>
                <w:sz w:val="24"/>
                <w:szCs w:val="24"/>
              </w:rPr>
              <w:t>.............</w:t>
            </w:r>
          </w:p>
        </w:tc>
      </w:tr>
    </w:tbl>
    <w:p w14:paraId="363911F9" w14:textId="77777777" w:rsidR="00E06C79" w:rsidRDefault="00E06C79" w:rsidP="00E06C79">
      <w:pPr>
        <w:pStyle w:val="ListParagraph"/>
        <w:spacing w:after="0" w:line="276" w:lineRule="auto"/>
        <w:ind w:left="425"/>
        <w:contextualSpacing w:val="0"/>
        <w:jc w:val="center"/>
        <w:rPr>
          <w:rFonts w:cstheme="minorHAnsi"/>
          <w:color w:val="000000" w:themeColor="text1"/>
          <w:sz w:val="24"/>
          <w:szCs w:val="24"/>
        </w:rPr>
      </w:pPr>
    </w:p>
    <w:p w14:paraId="07E3ECEF" w14:textId="3D54B9E3" w:rsidR="00512229" w:rsidRPr="00F44914" w:rsidRDefault="00E06C79" w:rsidP="00512229">
      <w:pPr>
        <w:spacing w:after="0" w:line="240" w:lineRule="auto"/>
        <w:jc w:val="center"/>
        <w:rPr>
          <w:rFonts w:cstheme="minorHAnsi"/>
          <w:b/>
          <w:color w:val="000000" w:themeColor="text1"/>
          <w:sz w:val="24"/>
          <w:szCs w:val="24"/>
        </w:rPr>
      </w:pPr>
      <w:r w:rsidRPr="00F44914">
        <w:rPr>
          <w:rFonts w:cstheme="minorHAnsi"/>
          <w:b/>
          <w:color w:val="000000" w:themeColor="text1"/>
          <w:sz w:val="24"/>
          <w:szCs w:val="24"/>
        </w:rPr>
        <w:t>RENCAN</w:t>
      </w:r>
      <w:r w:rsidR="00512229" w:rsidRPr="00F44914">
        <w:rPr>
          <w:rFonts w:cstheme="minorHAnsi"/>
          <w:b/>
          <w:color w:val="000000" w:themeColor="text1"/>
          <w:sz w:val="24"/>
          <w:szCs w:val="24"/>
        </w:rPr>
        <w:t>A PENGGUNAAN DANA ADD</w:t>
      </w:r>
    </w:p>
    <w:p w14:paraId="1A855890" w14:textId="77777777" w:rsidR="00E06C79" w:rsidRDefault="00E06C79" w:rsidP="00E06C79">
      <w:pPr>
        <w:pStyle w:val="ListParagraph"/>
        <w:spacing w:after="0" w:line="276" w:lineRule="auto"/>
        <w:ind w:left="425"/>
        <w:contextualSpacing w:val="0"/>
        <w:jc w:val="center"/>
        <w:rPr>
          <w:rFonts w:cstheme="minorHAnsi"/>
          <w:color w:val="000000" w:themeColor="text1"/>
          <w:sz w:val="24"/>
          <w:szCs w:val="24"/>
        </w:rPr>
      </w:pPr>
    </w:p>
    <w:p w14:paraId="7AD88E48" w14:textId="5C9C50C8" w:rsidR="00E06C79" w:rsidRDefault="0078192B" w:rsidP="00E06C79">
      <w:pPr>
        <w:pStyle w:val="ListParagraph"/>
        <w:tabs>
          <w:tab w:val="left" w:pos="1843"/>
        </w:tabs>
        <w:spacing w:after="0" w:line="276" w:lineRule="auto"/>
        <w:ind w:left="2127" w:hanging="1702"/>
        <w:contextualSpacing w:val="0"/>
        <w:jc w:val="both"/>
        <w:rPr>
          <w:rFonts w:cstheme="minorHAnsi"/>
          <w:color w:val="000000" w:themeColor="text1"/>
          <w:sz w:val="24"/>
          <w:szCs w:val="24"/>
        </w:rPr>
      </w:pPr>
      <w:r>
        <w:rPr>
          <w:rFonts w:cstheme="minorHAnsi"/>
          <w:color w:val="000000" w:themeColor="text1"/>
          <w:sz w:val="24"/>
          <w:szCs w:val="24"/>
        </w:rPr>
        <w:t>Desa</w:t>
      </w:r>
      <w:r w:rsidR="00E06C79">
        <w:rPr>
          <w:rFonts w:cstheme="minorHAnsi"/>
          <w:color w:val="000000" w:themeColor="text1"/>
          <w:sz w:val="24"/>
          <w:szCs w:val="24"/>
        </w:rPr>
        <w:tab/>
        <w:t>:</w:t>
      </w:r>
      <w:r w:rsidR="00E06C79">
        <w:rPr>
          <w:rFonts w:cstheme="minorHAnsi"/>
          <w:color w:val="000000" w:themeColor="text1"/>
          <w:sz w:val="24"/>
          <w:szCs w:val="24"/>
        </w:rPr>
        <w:tab/>
        <w:t>………………</w:t>
      </w:r>
    </w:p>
    <w:p w14:paraId="61287102" w14:textId="648E9AAA" w:rsidR="00E06C79" w:rsidRDefault="00E06C79" w:rsidP="00E06C79">
      <w:pPr>
        <w:pStyle w:val="ListParagraph"/>
        <w:tabs>
          <w:tab w:val="left" w:pos="1843"/>
        </w:tabs>
        <w:spacing w:after="0" w:line="276" w:lineRule="auto"/>
        <w:ind w:left="2127" w:hanging="1702"/>
        <w:contextualSpacing w:val="0"/>
        <w:jc w:val="both"/>
        <w:rPr>
          <w:rFonts w:cstheme="minorHAnsi"/>
          <w:color w:val="000000" w:themeColor="text1"/>
          <w:sz w:val="24"/>
          <w:szCs w:val="24"/>
        </w:rPr>
      </w:pPr>
      <w:r>
        <w:rPr>
          <w:rFonts w:cstheme="minorHAnsi"/>
          <w:color w:val="000000" w:themeColor="text1"/>
          <w:sz w:val="24"/>
          <w:szCs w:val="24"/>
        </w:rPr>
        <w:t>Kecamatan</w:t>
      </w:r>
      <w:r>
        <w:rPr>
          <w:rFonts w:cstheme="minorHAnsi"/>
          <w:color w:val="000000" w:themeColor="text1"/>
          <w:sz w:val="24"/>
          <w:szCs w:val="24"/>
        </w:rPr>
        <w:tab/>
        <w:t>:</w:t>
      </w:r>
      <w:r>
        <w:rPr>
          <w:rFonts w:cstheme="minorHAnsi"/>
          <w:color w:val="000000" w:themeColor="text1"/>
          <w:sz w:val="24"/>
          <w:szCs w:val="24"/>
        </w:rPr>
        <w:tab/>
        <w:t>………………</w:t>
      </w:r>
    </w:p>
    <w:p w14:paraId="7DA6348F" w14:textId="5AB27AC1" w:rsidR="00E06C79" w:rsidRDefault="00E06C79" w:rsidP="00E06C79">
      <w:pPr>
        <w:pStyle w:val="ListParagraph"/>
        <w:tabs>
          <w:tab w:val="left" w:pos="1843"/>
        </w:tabs>
        <w:spacing w:after="0" w:line="276" w:lineRule="auto"/>
        <w:ind w:left="2127" w:hanging="1702"/>
        <w:contextualSpacing w:val="0"/>
        <w:jc w:val="both"/>
        <w:rPr>
          <w:rFonts w:cstheme="minorHAnsi"/>
          <w:color w:val="000000" w:themeColor="text1"/>
          <w:sz w:val="24"/>
          <w:szCs w:val="24"/>
        </w:rPr>
      </w:pPr>
      <w:r>
        <w:rPr>
          <w:rFonts w:cstheme="minorHAnsi"/>
          <w:color w:val="000000" w:themeColor="text1"/>
          <w:sz w:val="24"/>
          <w:szCs w:val="24"/>
        </w:rPr>
        <w:t>Tahun</w:t>
      </w:r>
      <w:r>
        <w:rPr>
          <w:rFonts w:cstheme="minorHAnsi"/>
          <w:color w:val="000000" w:themeColor="text1"/>
          <w:sz w:val="24"/>
          <w:szCs w:val="24"/>
        </w:rPr>
        <w:tab/>
        <w:t>:</w:t>
      </w:r>
      <w:r>
        <w:rPr>
          <w:rFonts w:cstheme="minorHAnsi"/>
          <w:color w:val="000000" w:themeColor="text1"/>
          <w:sz w:val="24"/>
          <w:szCs w:val="24"/>
        </w:rPr>
        <w:tab/>
        <w:t>………………</w:t>
      </w:r>
    </w:p>
    <w:tbl>
      <w:tblPr>
        <w:tblStyle w:val="TableGrid"/>
        <w:tblW w:w="15592" w:type="dxa"/>
        <w:tblInd w:w="421" w:type="dxa"/>
        <w:tblLayout w:type="fixed"/>
        <w:tblLook w:val="04A0" w:firstRow="1" w:lastRow="0" w:firstColumn="1" w:lastColumn="0" w:noHBand="0" w:noVBand="1"/>
      </w:tblPr>
      <w:tblGrid>
        <w:gridCol w:w="425"/>
        <w:gridCol w:w="3830"/>
        <w:gridCol w:w="850"/>
        <w:gridCol w:w="849"/>
        <w:gridCol w:w="850"/>
        <w:gridCol w:w="850"/>
        <w:gridCol w:w="851"/>
        <w:gridCol w:w="850"/>
        <w:gridCol w:w="851"/>
        <w:gridCol w:w="850"/>
        <w:gridCol w:w="851"/>
        <w:gridCol w:w="850"/>
        <w:gridCol w:w="851"/>
        <w:gridCol w:w="850"/>
        <w:gridCol w:w="1134"/>
      </w:tblGrid>
      <w:tr w:rsidR="00574D29" w14:paraId="4E0108D0" w14:textId="42132A72" w:rsidTr="00574D29">
        <w:tc>
          <w:tcPr>
            <w:tcW w:w="425" w:type="dxa"/>
            <w:vMerge w:val="restart"/>
            <w:shd w:val="clear" w:color="auto" w:fill="D9D9D9" w:themeFill="background1" w:themeFillShade="D9"/>
            <w:vAlign w:val="center"/>
          </w:tcPr>
          <w:p w14:paraId="229A3376"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No</w:t>
            </w:r>
          </w:p>
        </w:tc>
        <w:tc>
          <w:tcPr>
            <w:tcW w:w="3830" w:type="dxa"/>
            <w:vMerge w:val="restart"/>
            <w:shd w:val="clear" w:color="auto" w:fill="D9D9D9" w:themeFill="background1" w:themeFillShade="D9"/>
            <w:vAlign w:val="center"/>
          </w:tcPr>
          <w:p w14:paraId="10B50D16"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Uraian</w:t>
            </w:r>
          </w:p>
        </w:tc>
        <w:tc>
          <w:tcPr>
            <w:tcW w:w="10203" w:type="dxa"/>
            <w:gridSpan w:val="12"/>
            <w:shd w:val="clear" w:color="auto" w:fill="D9D9D9" w:themeFill="background1" w:themeFillShade="D9"/>
            <w:vAlign w:val="center"/>
          </w:tcPr>
          <w:p w14:paraId="0CC3C8F5"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Bulan ke-...... (Rp.)</w:t>
            </w:r>
          </w:p>
        </w:tc>
        <w:tc>
          <w:tcPr>
            <w:tcW w:w="1134" w:type="dxa"/>
            <w:vMerge w:val="restart"/>
            <w:shd w:val="clear" w:color="auto" w:fill="D9D9D9" w:themeFill="background1" w:themeFillShade="D9"/>
            <w:vAlign w:val="center"/>
          </w:tcPr>
          <w:p w14:paraId="71B80EE1" w14:textId="77777777" w:rsidR="00574D29" w:rsidRPr="00F44914" w:rsidRDefault="00574D29" w:rsidP="00F44914">
            <w:pPr>
              <w:pStyle w:val="ListParagraph"/>
              <w:tabs>
                <w:tab w:val="left" w:pos="1843"/>
              </w:tabs>
              <w:spacing w:line="276" w:lineRule="auto"/>
              <w:ind w:left="0"/>
              <w:contextualSpacing w:val="0"/>
              <w:jc w:val="center"/>
              <w:rPr>
                <w:rFonts w:cstheme="minorHAnsi"/>
                <w:b/>
                <w:color w:val="000000" w:themeColor="text1"/>
                <w:sz w:val="24"/>
                <w:szCs w:val="24"/>
              </w:rPr>
            </w:pPr>
            <w:r w:rsidRPr="00F44914">
              <w:rPr>
                <w:rFonts w:cstheme="minorHAnsi"/>
                <w:b/>
                <w:color w:val="000000" w:themeColor="text1"/>
                <w:sz w:val="24"/>
                <w:szCs w:val="24"/>
              </w:rPr>
              <w:t>Jumlah</w:t>
            </w:r>
          </w:p>
          <w:p w14:paraId="74503FC9" w14:textId="3D1FC087" w:rsidR="00574D29" w:rsidRPr="00F44914" w:rsidRDefault="00574D29" w:rsidP="00F44914">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(Rp.)</w:t>
            </w:r>
          </w:p>
        </w:tc>
      </w:tr>
      <w:tr w:rsidR="00574D29" w14:paraId="7B687321" w14:textId="45AC0332" w:rsidTr="00574D29">
        <w:tc>
          <w:tcPr>
            <w:tcW w:w="425" w:type="dxa"/>
            <w:vMerge/>
            <w:shd w:val="clear" w:color="auto" w:fill="D9D9D9" w:themeFill="background1" w:themeFillShade="D9"/>
            <w:vAlign w:val="center"/>
          </w:tcPr>
          <w:p w14:paraId="18BBFB0B"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p>
        </w:tc>
        <w:tc>
          <w:tcPr>
            <w:tcW w:w="3830" w:type="dxa"/>
            <w:vMerge/>
            <w:tcBorders>
              <w:bottom w:val="single" w:sz="4" w:space="0" w:color="000000"/>
            </w:tcBorders>
            <w:shd w:val="clear" w:color="auto" w:fill="D9D9D9" w:themeFill="background1" w:themeFillShade="D9"/>
            <w:vAlign w:val="center"/>
          </w:tcPr>
          <w:p w14:paraId="7E9A828D"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p>
        </w:tc>
        <w:tc>
          <w:tcPr>
            <w:tcW w:w="850" w:type="dxa"/>
            <w:tcBorders>
              <w:bottom w:val="single" w:sz="4" w:space="0" w:color="000000"/>
            </w:tcBorders>
            <w:shd w:val="clear" w:color="auto" w:fill="D9D9D9" w:themeFill="background1" w:themeFillShade="D9"/>
            <w:vAlign w:val="center"/>
          </w:tcPr>
          <w:p w14:paraId="088F45D9"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01</w:t>
            </w:r>
          </w:p>
        </w:tc>
        <w:tc>
          <w:tcPr>
            <w:tcW w:w="849" w:type="dxa"/>
            <w:tcBorders>
              <w:bottom w:val="single" w:sz="4" w:space="0" w:color="000000"/>
            </w:tcBorders>
            <w:shd w:val="clear" w:color="auto" w:fill="D9D9D9" w:themeFill="background1" w:themeFillShade="D9"/>
            <w:vAlign w:val="center"/>
          </w:tcPr>
          <w:p w14:paraId="7B775B96"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02</w:t>
            </w:r>
          </w:p>
        </w:tc>
        <w:tc>
          <w:tcPr>
            <w:tcW w:w="850" w:type="dxa"/>
            <w:tcBorders>
              <w:bottom w:val="single" w:sz="4" w:space="0" w:color="000000"/>
            </w:tcBorders>
            <w:shd w:val="clear" w:color="auto" w:fill="D9D9D9" w:themeFill="background1" w:themeFillShade="D9"/>
            <w:vAlign w:val="center"/>
          </w:tcPr>
          <w:p w14:paraId="2D018DD1"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03</w:t>
            </w:r>
          </w:p>
        </w:tc>
        <w:tc>
          <w:tcPr>
            <w:tcW w:w="850" w:type="dxa"/>
            <w:tcBorders>
              <w:bottom w:val="single" w:sz="4" w:space="0" w:color="000000"/>
            </w:tcBorders>
            <w:shd w:val="clear" w:color="auto" w:fill="D9D9D9" w:themeFill="background1" w:themeFillShade="D9"/>
            <w:vAlign w:val="center"/>
          </w:tcPr>
          <w:p w14:paraId="2FAA5C60"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04</w:t>
            </w:r>
          </w:p>
        </w:tc>
        <w:tc>
          <w:tcPr>
            <w:tcW w:w="851" w:type="dxa"/>
            <w:tcBorders>
              <w:bottom w:val="single" w:sz="4" w:space="0" w:color="000000"/>
            </w:tcBorders>
            <w:shd w:val="clear" w:color="auto" w:fill="D9D9D9" w:themeFill="background1" w:themeFillShade="D9"/>
            <w:vAlign w:val="center"/>
          </w:tcPr>
          <w:p w14:paraId="35A6935C"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05</w:t>
            </w:r>
          </w:p>
        </w:tc>
        <w:tc>
          <w:tcPr>
            <w:tcW w:w="850" w:type="dxa"/>
            <w:tcBorders>
              <w:bottom w:val="single" w:sz="4" w:space="0" w:color="000000"/>
            </w:tcBorders>
            <w:shd w:val="clear" w:color="auto" w:fill="D9D9D9" w:themeFill="background1" w:themeFillShade="D9"/>
            <w:vAlign w:val="center"/>
          </w:tcPr>
          <w:p w14:paraId="52700B02"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06</w:t>
            </w:r>
          </w:p>
        </w:tc>
        <w:tc>
          <w:tcPr>
            <w:tcW w:w="851" w:type="dxa"/>
            <w:tcBorders>
              <w:bottom w:val="single" w:sz="4" w:space="0" w:color="000000"/>
            </w:tcBorders>
            <w:shd w:val="clear" w:color="auto" w:fill="D9D9D9" w:themeFill="background1" w:themeFillShade="D9"/>
            <w:vAlign w:val="center"/>
          </w:tcPr>
          <w:p w14:paraId="2F633CB8"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07</w:t>
            </w:r>
          </w:p>
        </w:tc>
        <w:tc>
          <w:tcPr>
            <w:tcW w:w="850" w:type="dxa"/>
            <w:tcBorders>
              <w:bottom w:val="single" w:sz="4" w:space="0" w:color="000000"/>
            </w:tcBorders>
            <w:shd w:val="clear" w:color="auto" w:fill="D9D9D9" w:themeFill="background1" w:themeFillShade="D9"/>
            <w:vAlign w:val="center"/>
          </w:tcPr>
          <w:p w14:paraId="0D1D3564"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08</w:t>
            </w:r>
          </w:p>
        </w:tc>
        <w:tc>
          <w:tcPr>
            <w:tcW w:w="851" w:type="dxa"/>
            <w:tcBorders>
              <w:bottom w:val="single" w:sz="4" w:space="0" w:color="000000"/>
            </w:tcBorders>
            <w:shd w:val="clear" w:color="auto" w:fill="D9D9D9" w:themeFill="background1" w:themeFillShade="D9"/>
            <w:vAlign w:val="center"/>
          </w:tcPr>
          <w:p w14:paraId="3495E8F0"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09</w:t>
            </w:r>
          </w:p>
        </w:tc>
        <w:tc>
          <w:tcPr>
            <w:tcW w:w="850" w:type="dxa"/>
            <w:tcBorders>
              <w:bottom w:val="single" w:sz="4" w:space="0" w:color="000000"/>
            </w:tcBorders>
            <w:shd w:val="clear" w:color="auto" w:fill="D9D9D9" w:themeFill="background1" w:themeFillShade="D9"/>
            <w:vAlign w:val="center"/>
          </w:tcPr>
          <w:p w14:paraId="76160E16"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10</w:t>
            </w:r>
          </w:p>
        </w:tc>
        <w:tc>
          <w:tcPr>
            <w:tcW w:w="851" w:type="dxa"/>
            <w:tcBorders>
              <w:bottom w:val="single" w:sz="4" w:space="0" w:color="000000"/>
            </w:tcBorders>
            <w:shd w:val="clear" w:color="auto" w:fill="D9D9D9" w:themeFill="background1" w:themeFillShade="D9"/>
            <w:vAlign w:val="center"/>
          </w:tcPr>
          <w:p w14:paraId="47274619"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11</w:t>
            </w:r>
          </w:p>
        </w:tc>
        <w:tc>
          <w:tcPr>
            <w:tcW w:w="850" w:type="dxa"/>
            <w:tcBorders>
              <w:bottom w:val="single" w:sz="4" w:space="0" w:color="000000"/>
            </w:tcBorders>
            <w:shd w:val="clear" w:color="auto" w:fill="D9D9D9" w:themeFill="background1" w:themeFillShade="D9"/>
            <w:vAlign w:val="center"/>
          </w:tcPr>
          <w:p w14:paraId="48B8FA55"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12</w:t>
            </w:r>
          </w:p>
        </w:tc>
        <w:tc>
          <w:tcPr>
            <w:tcW w:w="1134" w:type="dxa"/>
            <w:vMerge/>
            <w:tcBorders>
              <w:bottom w:val="single" w:sz="4" w:space="0" w:color="000000"/>
            </w:tcBorders>
            <w:shd w:val="clear" w:color="auto" w:fill="D9D9D9" w:themeFill="background1" w:themeFillShade="D9"/>
          </w:tcPr>
          <w:p w14:paraId="730374B2"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p>
        </w:tc>
      </w:tr>
      <w:tr w:rsidR="00574D29" w14:paraId="1D520EF9" w14:textId="66A0C134" w:rsidTr="00574D29">
        <w:tc>
          <w:tcPr>
            <w:tcW w:w="425" w:type="dxa"/>
            <w:shd w:val="clear" w:color="auto" w:fill="D9D9D9" w:themeFill="background1" w:themeFillShade="D9"/>
            <w:vAlign w:val="center"/>
          </w:tcPr>
          <w:p w14:paraId="7115BA89"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1</w:t>
            </w:r>
          </w:p>
        </w:tc>
        <w:tc>
          <w:tcPr>
            <w:tcW w:w="3830" w:type="dxa"/>
            <w:tcBorders>
              <w:bottom w:val="single" w:sz="4" w:space="0" w:color="000000"/>
            </w:tcBorders>
            <w:shd w:val="clear" w:color="auto" w:fill="D9D9D9" w:themeFill="background1" w:themeFillShade="D9"/>
            <w:vAlign w:val="center"/>
          </w:tcPr>
          <w:p w14:paraId="69A21C38"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2</w:t>
            </w:r>
          </w:p>
        </w:tc>
        <w:tc>
          <w:tcPr>
            <w:tcW w:w="10203" w:type="dxa"/>
            <w:gridSpan w:val="12"/>
            <w:tcBorders>
              <w:bottom w:val="single" w:sz="4" w:space="0" w:color="000000"/>
            </w:tcBorders>
            <w:shd w:val="clear" w:color="auto" w:fill="D9D9D9" w:themeFill="background1" w:themeFillShade="D9"/>
            <w:vAlign w:val="center"/>
          </w:tcPr>
          <w:p w14:paraId="0B217354"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3</w:t>
            </w:r>
          </w:p>
        </w:tc>
        <w:tc>
          <w:tcPr>
            <w:tcW w:w="1134" w:type="dxa"/>
            <w:tcBorders>
              <w:bottom w:val="single" w:sz="4" w:space="0" w:color="000000"/>
            </w:tcBorders>
            <w:shd w:val="clear" w:color="auto" w:fill="D9D9D9" w:themeFill="background1" w:themeFillShade="D9"/>
          </w:tcPr>
          <w:p w14:paraId="4020E180" w14:textId="0629DF60"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Pr>
                <w:rFonts w:cstheme="minorHAnsi"/>
                <w:b/>
                <w:color w:val="000000" w:themeColor="text1"/>
                <w:sz w:val="24"/>
                <w:szCs w:val="24"/>
              </w:rPr>
              <w:t>4</w:t>
            </w:r>
          </w:p>
        </w:tc>
      </w:tr>
      <w:tr w:rsidR="00574D29" w:rsidRPr="00D8053C" w14:paraId="165B8B3D" w14:textId="4877BDC5" w:rsidTr="00574D29">
        <w:tc>
          <w:tcPr>
            <w:tcW w:w="425" w:type="dxa"/>
            <w:vMerge w:val="restart"/>
          </w:tcPr>
          <w:p w14:paraId="7015156F" w14:textId="77777777" w:rsidR="00574D29" w:rsidRDefault="00574D29" w:rsidP="00BD1A6B">
            <w:pPr>
              <w:pStyle w:val="ListParagraph"/>
              <w:tabs>
                <w:tab w:val="left" w:pos="1843"/>
              </w:tabs>
              <w:ind w:left="0"/>
              <w:contextualSpacing w:val="0"/>
              <w:jc w:val="center"/>
              <w:rPr>
                <w:rFonts w:cstheme="minorHAnsi"/>
                <w:color w:val="000000" w:themeColor="text1"/>
                <w:sz w:val="24"/>
                <w:szCs w:val="24"/>
              </w:rPr>
            </w:pPr>
            <w:r>
              <w:rPr>
                <w:rFonts w:cstheme="minorHAnsi"/>
                <w:color w:val="000000" w:themeColor="text1"/>
                <w:sz w:val="24"/>
                <w:szCs w:val="24"/>
              </w:rPr>
              <w:t>1.</w:t>
            </w:r>
          </w:p>
        </w:tc>
        <w:tc>
          <w:tcPr>
            <w:tcW w:w="14033" w:type="dxa"/>
            <w:gridSpan w:val="13"/>
            <w:tcBorders>
              <w:bottom w:val="nil"/>
            </w:tcBorders>
          </w:tcPr>
          <w:p w14:paraId="73E43F41" w14:textId="77777777" w:rsidR="00574D29" w:rsidRPr="00D8053C" w:rsidRDefault="00574D29" w:rsidP="00BD1A6B">
            <w:pPr>
              <w:pStyle w:val="ListParagraph"/>
              <w:tabs>
                <w:tab w:val="left" w:pos="1843"/>
              </w:tabs>
              <w:ind w:left="0"/>
              <w:contextualSpacing w:val="0"/>
              <w:rPr>
                <w:rFonts w:cstheme="minorHAnsi"/>
                <w:color w:val="000000" w:themeColor="text1"/>
                <w:sz w:val="24"/>
                <w:szCs w:val="24"/>
                <w:lang w:val="fi-FI"/>
              </w:rPr>
            </w:pPr>
            <w:r w:rsidRPr="00D8053C">
              <w:rPr>
                <w:rFonts w:cstheme="minorHAnsi"/>
                <w:color w:val="000000" w:themeColor="text1"/>
                <w:sz w:val="24"/>
                <w:szCs w:val="24"/>
                <w:lang w:val="fi-FI"/>
              </w:rPr>
              <w:t>Tunjangan Kepala Desa dan Perangkat Desa :</w:t>
            </w:r>
          </w:p>
        </w:tc>
        <w:tc>
          <w:tcPr>
            <w:tcW w:w="1134" w:type="dxa"/>
            <w:tcBorders>
              <w:bottom w:val="nil"/>
            </w:tcBorders>
          </w:tcPr>
          <w:p w14:paraId="34B81957" w14:textId="77777777" w:rsidR="00574D29" w:rsidRPr="00D8053C" w:rsidRDefault="00574D29" w:rsidP="00BD1A6B">
            <w:pPr>
              <w:pStyle w:val="ListParagraph"/>
              <w:tabs>
                <w:tab w:val="left" w:pos="1843"/>
              </w:tabs>
              <w:ind w:left="0"/>
              <w:contextualSpacing w:val="0"/>
              <w:rPr>
                <w:rFonts w:cstheme="minorHAnsi"/>
                <w:color w:val="000000" w:themeColor="text1"/>
                <w:sz w:val="24"/>
                <w:szCs w:val="24"/>
                <w:lang w:val="fi-FI"/>
              </w:rPr>
            </w:pPr>
          </w:p>
        </w:tc>
      </w:tr>
      <w:tr w:rsidR="00574D29" w14:paraId="606BA51B" w14:textId="15B0F23A" w:rsidTr="00574D29">
        <w:tc>
          <w:tcPr>
            <w:tcW w:w="425" w:type="dxa"/>
            <w:vMerge/>
          </w:tcPr>
          <w:p w14:paraId="50F968EB" w14:textId="77777777" w:rsidR="00574D29" w:rsidRPr="00D8053C" w:rsidRDefault="00574D29" w:rsidP="00854E69">
            <w:pPr>
              <w:pStyle w:val="ListParagraph"/>
              <w:tabs>
                <w:tab w:val="left" w:pos="1843"/>
              </w:tabs>
              <w:ind w:left="0"/>
              <w:contextualSpacing w:val="0"/>
              <w:jc w:val="center"/>
              <w:rPr>
                <w:rFonts w:cstheme="minorHAnsi"/>
                <w:color w:val="000000" w:themeColor="text1"/>
                <w:sz w:val="24"/>
                <w:szCs w:val="24"/>
                <w:lang w:val="fi-FI"/>
              </w:rPr>
            </w:pPr>
          </w:p>
        </w:tc>
        <w:tc>
          <w:tcPr>
            <w:tcW w:w="3830" w:type="dxa"/>
            <w:tcBorders>
              <w:top w:val="nil"/>
            </w:tcBorders>
          </w:tcPr>
          <w:p w14:paraId="0B3ADD56" w14:textId="77777777" w:rsidR="00574D29" w:rsidRDefault="00574D29" w:rsidP="00574D29">
            <w:pPr>
              <w:pStyle w:val="ListParagraph"/>
              <w:numPr>
                <w:ilvl w:val="0"/>
                <w:numId w:val="22"/>
              </w:numPr>
              <w:tabs>
                <w:tab w:val="left" w:pos="1843"/>
              </w:tabs>
              <w:ind w:left="317" w:hanging="317"/>
              <w:contextualSpacing w:val="0"/>
              <w:rPr>
                <w:rFonts w:cstheme="minorHAnsi"/>
                <w:color w:val="000000" w:themeColor="text1"/>
                <w:sz w:val="24"/>
                <w:szCs w:val="24"/>
              </w:rPr>
            </w:pPr>
            <w:r>
              <w:rPr>
                <w:rFonts w:cstheme="minorHAnsi"/>
                <w:color w:val="000000" w:themeColor="text1"/>
                <w:sz w:val="24"/>
                <w:szCs w:val="24"/>
              </w:rPr>
              <w:t>Kepala Desa</w:t>
            </w:r>
          </w:p>
          <w:p w14:paraId="6C49D72C" w14:textId="77777777" w:rsidR="00574D29" w:rsidRDefault="00574D29" w:rsidP="00574D29">
            <w:pPr>
              <w:pStyle w:val="ListParagraph"/>
              <w:numPr>
                <w:ilvl w:val="0"/>
                <w:numId w:val="22"/>
              </w:numPr>
              <w:tabs>
                <w:tab w:val="left" w:pos="1843"/>
              </w:tabs>
              <w:ind w:left="317" w:hanging="317"/>
              <w:contextualSpacing w:val="0"/>
              <w:rPr>
                <w:rFonts w:cstheme="minorHAnsi"/>
                <w:color w:val="000000" w:themeColor="text1"/>
                <w:sz w:val="24"/>
                <w:szCs w:val="24"/>
              </w:rPr>
            </w:pPr>
            <w:r>
              <w:rPr>
                <w:rFonts w:cstheme="minorHAnsi"/>
                <w:color w:val="000000" w:themeColor="text1"/>
                <w:sz w:val="24"/>
                <w:szCs w:val="24"/>
              </w:rPr>
              <w:t>Sekretaris Desa</w:t>
            </w:r>
          </w:p>
          <w:p w14:paraId="67D0B642" w14:textId="77777777" w:rsidR="00574D29" w:rsidRDefault="00574D29" w:rsidP="00574D29">
            <w:pPr>
              <w:pStyle w:val="ListParagraph"/>
              <w:numPr>
                <w:ilvl w:val="0"/>
                <w:numId w:val="22"/>
              </w:numPr>
              <w:tabs>
                <w:tab w:val="left" w:pos="1843"/>
              </w:tabs>
              <w:ind w:left="317" w:hanging="317"/>
              <w:contextualSpacing w:val="0"/>
              <w:rPr>
                <w:rFonts w:cstheme="minorHAnsi"/>
                <w:color w:val="000000" w:themeColor="text1"/>
                <w:sz w:val="24"/>
                <w:szCs w:val="24"/>
              </w:rPr>
            </w:pPr>
            <w:proofErr w:type="gramStart"/>
            <w:r>
              <w:rPr>
                <w:rFonts w:cstheme="minorHAnsi"/>
                <w:color w:val="000000" w:themeColor="text1"/>
                <w:sz w:val="24"/>
                <w:szCs w:val="24"/>
              </w:rPr>
              <w:t>Kaur .....</w:t>
            </w:r>
            <w:proofErr w:type="gramEnd"/>
          </w:p>
          <w:p w14:paraId="4CECE4CE" w14:textId="77777777" w:rsidR="00574D29" w:rsidRDefault="00574D29" w:rsidP="00574D29">
            <w:pPr>
              <w:pStyle w:val="ListParagraph"/>
              <w:numPr>
                <w:ilvl w:val="0"/>
                <w:numId w:val="22"/>
              </w:numPr>
              <w:tabs>
                <w:tab w:val="left" w:pos="1843"/>
              </w:tabs>
              <w:ind w:left="317" w:hanging="317"/>
              <w:contextualSpacing w:val="0"/>
              <w:rPr>
                <w:rFonts w:cstheme="minorHAnsi"/>
                <w:color w:val="000000" w:themeColor="text1"/>
                <w:sz w:val="24"/>
                <w:szCs w:val="24"/>
              </w:rPr>
            </w:pPr>
            <w:r>
              <w:rPr>
                <w:rFonts w:cstheme="minorHAnsi"/>
                <w:color w:val="000000" w:themeColor="text1"/>
                <w:sz w:val="24"/>
                <w:szCs w:val="24"/>
              </w:rPr>
              <w:t>Kasi ......</w:t>
            </w:r>
          </w:p>
          <w:p w14:paraId="3712A314" w14:textId="77777777" w:rsidR="00574D29" w:rsidRPr="00667B83" w:rsidRDefault="00574D29" w:rsidP="00574D29">
            <w:pPr>
              <w:pStyle w:val="ListParagraph"/>
              <w:numPr>
                <w:ilvl w:val="0"/>
                <w:numId w:val="22"/>
              </w:numPr>
              <w:tabs>
                <w:tab w:val="left" w:pos="1843"/>
              </w:tabs>
              <w:ind w:left="317" w:hanging="317"/>
              <w:contextualSpacing w:val="0"/>
              <w:rPr>
                <w:rFonts w:cstheme="minorHAnsi"/>
                <w:color w:val="000000" w:themeColor="text1"/>
                <w:sz w:val="24"/>
                <w:szCs w:val="24"/>
              </w:rPr>
            </w:pPr>
            <w:proofErr w:type="gramStart"/>
            <w:r w:rsidRPr="00667B83">
              <w:rPr>
                <w:rFonts w:cstheme="minorHAnsi"/>
                <w:color w:val="000000" w:themeColor="text1"/>
                <w:sz w:val="24"/>
                <w:szCs w:val="24"/>
              </w:rPr>
              <w:t>Kadus .....</w:t>
            </w:r>
            <w:proofErr w:type="gramEnd"/>
          </w:p>
        </w:tc>
        <w:tc>
          <w:tcPr>
            <w:tcW w:w="850" w:type="dxa"/>
            <w:tcBorders>
              <w:top w:val="nil"/>
            </w:tcBorders>
          </w:tcPr>
          <w:p w14:paraId="610713D9"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7916703"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029CF9B"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F0E4E43"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2DD6232"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49" w:type="dxa"/>
            <w:tcBorders>
              <w:top w:val="nil"/>
            </w:tcBorders>
          </w:tcPr>
          <w:p w14:paraId="520CC366"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EB0F27A"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55304AA"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CE6DF81"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0190127"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2A4DEBDE"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A5E6E0E"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3B0D0B9"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144278C"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EADCD45"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6CA8BEBC"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0AA1714"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8441995"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7962F43"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79FF7C7"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5EF17059"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F6FE51D"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2B5811F"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8275834"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86FA9D8"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0ED38D20"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4D9CD4E"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2A60A85"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6EE5A59"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10CCD7F"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63342759"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2D67399"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81D99F5"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2A842FE"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C1ECED6"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14F1A2F1"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504AEB1"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FAE7AE7"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3ADD3C3"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EA1A800"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6AB6B867"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ECD2E4A"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075DC26"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48B5CAB"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16EF52B"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28C065CA"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80DB0D3"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0458291"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5AECE84"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E356FA0"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43082684"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ABA642E"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BA20477"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1921536"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C447322"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6901DA3B"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71E0572"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5C38B21"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9BD4AFA"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DF2386E"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1134" w:type="dxa"/>
            <w:tcBorders>
              <w:top w:val="nil"/>
            </w:tcBorders>
          </w:tcPr>
          <w:p w14:paraId="372BB45F"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2B37DCD"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AEDE8CE"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408FDAD"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04969D2" w14:textId="17F8C3B2"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r>
      <w:tr w:rsidR="00574D29" w14:paraId="4B9280A3" w14:textId="3D78423B" w:rsidTr="00574D29">
        <w:tc>
          <w:tcPr>
            <w:tcW w:w="4255" w:type="dxa"/>
            <w:gridSpan w:val="2"/>
          </w:tcPr>
          <w:p w14:paraId="1CA9F226" w14:textId="77777777" w:rsidR="00574D29" w:rsidRPr="00667B83" w:rsidRDefault="00574D29" w:rsidP="00854E69">
            <w:pPr>
              <w:tabs>
                <w:tab w:val="left" w:pos="1843"/>
              </w:tabs>
              <w:jc w:val="center"/>
              <w:rPr>
                <w:rFonts w:cstheme="minorHAnsi"/>
                <w:color w:val="000000" w:themeColor="text1"/>
                <w:sz w:val="24"/>
                <w:szCs w:val="24"/>
              </w:rPr>
            </w:pPr>
            <w:r>
              <w:rPr>
                <w:rFonts w:cstheme="minorHAnsi"/>
                <w:color w:val="000000" w:themeColor="text1"/>
                <w:sz w:val="24"/>
                <w:szCs w:val="24"/>
              </w:rPr>
              <w:t>Jumlah 1</w:t>
            </w:r>
          </w:p>
        </w:tc>
        <w:tc>
          <w:tcPr>
            <w:tcW w:w="850" w:type="dxa"/>
            <w:tcBorders>
              <w:top w:val="nil"/>
            </w:tcBorders>
          </w:tcPr>
          <w:p w14:paraId="3EBB6084"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49" w:type="dxa"/>
            <w:tcBorders>
              <w:top w:val="nil"/>
            </w:tcBorders>
          </w:tcPr>
          <w:p w14:paraId="35727116"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02691743"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14AE16A5"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75A77F59"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35CD6E25"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2507622D"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274E1EEF"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7B056E58"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1A6716AA"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7FDD326C"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63E4620D" w14:textId="77777777"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1134" w:type="dxa"/>
            <w:tcBorders>
              <w:top w:val="nil"/>
            </w:tcBorders>
          </w:tcPr>
          <w:p w14:paraId="10F32500" w14:textId="1ABECC6C" w:rsidR="00574D29" w:rsidRDefault="00574D29" w:rsidP="00854E6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r>
      <w:tr w:rsidR="00574D29" w14:paraId="7496C2F9" w14:textId="5ADF2E24" w:rsidTr="00574D29">
        <w:tc>
          <w:tcPr>
            <w:tcW w:w="425" w:type="dxa"/>
            <w:vMerge w:val="restart"/>
          </w:tcPr>
          <w:p w14:paraId="4E5DC6FA" w14:textId="77777777" w:rsidR="00574D29" w:rsidRDefault="00574D29" w:rsidP="00854E69">
            <w:pPr>
              <w:pStyle w:val="ListParagraph"/>
              <w:tabs>
                <w:tab w:val="left" w:pos="1843"/>
              </w:tabs>
              <w:ind w:left="0"/>
              <w:contextualSpacing w:val="0"/>
              <w:jc w:val="center"/>
              <w:rPr>
                <w:rFonts w:cstheme="minorHAnsi"/>
                <w:color w:val="000000" w:themeColor="text1"/>
                <w:sz w:val="24"/>
                <w:szCs w:val="24"/>
              </w:rPr>
            </w:pPr>
            <w:r>
              <w:rPr>
                <w:rFonts w:cstheme="minorHAnsi"/>
                <w:color w:val="000000" w:themeColor="text1"/>
                <w:sz w:val="24"/>
                <w:szCs w:val="24"/>
              </w:rPr>
              <w:t>2.</w:t>
            </w:r>
          </w:p>
        </w:tc>
        <w:tc>
          <w:tcPr>
            <w:tcW w:w="14033" w:type="dxa"/>
            <w:gridSpan w:val="13"/>
            <w:tcBorders>
              <w:bottom w:val="nil"/>
            </w:tcBorders>
          </w:tcPr>
          <w:p w14:paraId="7EA755E2" w14:textId="77777777" w:rsidR="00574D29" w:rsidRDefault="00574D29" w:rsidP="00854E69">
            <w:pPr>
              <w:pStyle w:val="ListParagraph"/>
              <w:tabs>
                <w:tab w:val="left" w:pos="1843"/>
              </w:tabs>
              <w:ind w:left="0"/>
              <w:contextualSpacing w:val="0"/>
              <w:rPr>
                <w:rFonts w:cstheme="minorHAnsi"/>
                <w:color w:val="000000" w:themeColor="text1"/>
                <w:sz w:val="24"/>
                <w:szCs w:val="24"/>
              </w:rPr>
            </w:pPr>
            <w:r>
              <w:rPr>
                <w:rFonts w:cstheme="minorHAnsi"/>
                <w:color w:val="000000" w:themeColor="text1"/>
                <w:sz w:val="24"/>
                <w:szCs w:val="24"/>
              </w:rPr>
              <w:t>Tunjangan Kedudukan BPD :</w:t>
            </w:r>
          </w:p>
        </w:tc>
        <w:tc>
          <w:tcPr>
            <w:tcW w:w="1134" w:type="dxa"/>
            <w:tcBorders>
              <w:bottom w:val="nil"/>
            </w:tcBorders>
          </w:tcPr>
          <w:p w14:paraId="3EF9FD4F" w14:textId="77777777" w:rsidR="00574D29" w:rsidRDefault="00574D29" w:rsidP="00854E69">
            <w:pPr>
              <w:pStyle w:val="ListParagraph"/>
              <w:tabs>
                <w:tab w:val="left" w:pos="1843"/>
              </w:tabs>
              <w:ind w:left="0"/>
              <w:contextualSpacing w:val="0"/>
              <w:rPr>
                <w:rFonts w:cstheme="minorHAnsi"/>
                <w:color w:val="000000" w:themeColor="text1"/>
                <w:sz w:val="24"/>
                <w:szCs w:val="24"/>
              </w:rPr>
            </w:pPr>
          </w:p>
        </w:tc>
      </w:tr>
      <w:tr w:rsidR="00574D29" w14:paraId="159B159C" w14:textId="17779E90" w:rsidTr="00574D29">
        <w:tc>
          <w:tcPr>
            <w:tcW w:w="425" w:type="dxa"/>
            <w:vMerge/>
          </w:tcPr>
          <w:p w14:paraId="56C2BEAB" w14:textId="77777777" w:rsidR="00574D29" w:rsidRDefault="00574D29" w:rsidP="00574D29">
            <w:pPr>
              <w:pStyle w:val="ListParagraph"/>
              <w:tabs>
                <w:tab w:val="left" w:pos="1843"/>
              </w:tabs>
              <w:ind w:left="0"/>
              <w:contextualSpacing w:val="0"/>
              <w:jc w:val="center"/>
              <w:rPr>
                <w:rFonts w:cstheme="minorHAnsi"/>
                <w:color w:val="000000" w:themeColor="text1"/>
                <w:sz w:val="24"/>
                <w:szCs w:val="24"/>
              </w:rPr>
            </w:pPr>
          </w:p>
        </w:tc>
        <w:tc>
          <w:tcPr>
            <w:tcW w:w="3830" w:type="dxa"/>
            <w:tcBorders>
              <w:top w:val="nil"/>
            </w:tcBorders>
          </w:tcPr>
          <w:p w14:paraId="08199BD6" w14:textId="77777777" w:rsidR="00574D29" w:rsidRDefault="00574D29" w:rsidP="00574D29">
            <w:pPr>
              <w:pStyle w:val="ListParagraph"/>
              <w:numPr>
                <w:ilvl w:val="0"/>
                <w:numId w:val="23"/>
              </w:numPr>
              <w:tabs>
                <w:tab w:val="left" w:pos="1843"/>
              </w:tabs>
              <w:ind w:left="317" w:hanging="317"/>
              <w:contextualSpacing w:val="0"/>
              <w:rPr>
                <w:rFonts w:cstheme="minorHAnsi"/>
                <w:color w:val="000000" w:themeColor="text1"/>
                <w:sz w:val="24"/>
                <w:szCs w:val="24"/>
              </w:rPr>
            </w:pPr>
            <w:r>
              <w:rPr>
                <w:rFonts w:cstheme="minorHAnsi"/>
                <w:color w:val="000000" w:themeColor="text1"/>
                <w:sz w:val="24"/>
                <w:szCs w:val="24"/>
              </w:rPr>
              <w:t>Ketua</w:t>
            </w:r>
          </w:p>
          <w:p w14:paraId="597C21EE" w14:textId="77777777" w:rsidR="00574D29" w:rsidRDefault="00574D29" w:rsidP="00574D29">
            <w:pPr>
              <w:pStyle w:val="ListParagraph"/>
              <w:numPr>
                <w:ilvl w:val="0"/>
                <w:numId w:val="23"/>
              </w:numPr>
              <w:tabs>
                <w:tab w:val="left" w:pos="1843"/>
              </w:tabs>
              <w:ind w:left="317" w:hanging="317"/>
              <w:contextualSpacing w:val="0"/>
              <w:rPr>
                <w:rFonts w:cstheme="minorHAnsi"/>
                <w:color w:val="000000" w:themeColor="text1"/>
                <w:sz w:val="24"/>
                <w:szCs w:val="24"/>
              </w:rPr>
            </w:pPr>
            <w:r>
              <w:rPr>
                <w:rFonts w:cstheme="minorHAnsi"/>
                <w:color w:val="000000" w:themeColor="text1"/>
                <w:sz w:val="24"/>
                <w:szCs w:val="24"/>
              </w:rPr>
              <w:t>Wakil Ketua</w:t>
            </w:r>
          </w:p>
          <w:p w14:paraId="0A2E825A" w14:textId="77777777" w:rsidR="00574D29" w:rsidRDefault="00574D29" w:rsidP="00574D29">
            <w:pPr>
              <w:pStyle w:val="ListParagraph"/>
              <w:numPr>
                <w:ilvl w:val="0"/>
                <w:numId w:val="23"/>
              </w:numPr>
              <w:tabs>
                <w:tab w:val="left" w:pos="1843"/>
              </w:tabs>
              <w:ind w:left="317" w:hanging="317"/>
              <w:contextualSpacing w:val="0"/>
              <w:rPr>
                <w:rFonts w:cstheme="minorHAnsi"/>
                <w:color w:val="000000" w:themeColor="text1"/>
                <w:sz w:val="24"/>
                <w:szCs w:val="24"/>
              </w:rPr>
            </w:pPr>
            <w:r>
              <w:rPr>
                <w:rFonts w:cstheme="minorHAnsi"/>
                <w:color w:val="000000" w:themeColor="text1"/>
                <w:sz w:val="24"/>
                <w:szCs w:val="24"/>
              </w:rPr>
              <w:t>Sekretaris</w:t>
            </w:r>
          </w:p>
          <w:p w14:paraId="354B76D6" w14:textId="77777777" w:rsidR="00574D29" w:rsidRDefault="00574D29" w:rsidP="00574D29">
            <w:pPr>
              <w:pStyle w:val="ListParagraph"/>
              <w:numPr>
                <w:ilvl w:val="0"/>
                <w:numId w:val="23"/>
              </w:numPr>
              <w:tabs>
                <w:tab w:val="left" w:pos="1843"/>
              </w:tabs>
              <w:ind w:left="317" w:hanging="317"/>
              <w:contextualSpacing w:val="0"/>
              <w:rPr>
                <w:rFonts w:cstheme="minorHAnsi"/>
                <w:color w:val="000000" w:themeColor="text1"/>
                <w:sz w:val="24"/>
                <w:szCs w:val="24"/>
              </w:rPr>
            </w:pPr>
            <w:r>
              <w:rPr>
                <w:rFonts w:cstheme="minorHAnsi"/>
                <w:color w:val="000000" w:themeColor="text1"/>
                <w:sz w:val="24"/>
                <w:szCs w:val="24"/>
              </w:rPr>
              <w:t>Ketua Bidang</w:t>
            </w:r>
          </w:p>
          <w:p w14:paraId="2B1AB5CD" w14:textId="77777777" w:rsidR="00574D29" w:rsidRDefault="00574D29" w:rsidP="00574D29">
            <w:pPr>
              <w:pStyle w:val="ListParagraph"/>
              <w:numPr>
                <w:ilvl w:val="0"/>
                <w:numId w:val="23"/>
              </w:numPr>
              <w:tabs>
                <w:tab w:val="left" w:pos="1843"/>
              </w:tabs>
              <w:ind w:left="317" w:hanging="317"/>
              <w:contextualSpacing w:val="0"/>
              <w:rPr>
                <w:rFonts w:cstheme="minorHAnsi"/>
                <w:color w:val="000000" w:themeColor="text1"/>
                <w:sz w:val="24"/>
                <w:szCs w:val="24"/>
              </w:rPr>
            </w:pPr>
            <w:r>
              <w:rPr>
                <w:rFonts w:cstheme="minorHAnsi"/>
                <w:color w:val="000000" w:themeColor="text1"/>
                <w:sz w:val="24"/>
                <w:szCs w:val="24"/>
              </w:rPr>
              <w:t>Anggota</w:t>
            </w:r>
          </w:p>
        </w:tc>
        <w:tc>
          <w:tcPr>
            <w:tcW w:w="850" w:type="dxa"/>
            <w:tcBorders>
              <w:top w:val="nil"/>
            </w:tcBorders>
          </w:tcPr>
          <w:p w14:paraId="3ABD4CF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B3DA0B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64BDDF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78FBAE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00300A6"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49" w:type="dxa"/>
            <w:tcBorders>
              <w:top w:val="nil"/>
            </w:tcBorders>
          </w:tcPr>
          <w:p w14:paraId="2E3C9F0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6AD5DE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3F9488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D5F5CE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E7C9E5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4DD2D92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CE08DF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DB2574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DCB1AE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3D30CA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0298E6C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EDAACE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628B5E6"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2D71311"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0035D3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2C1B4831"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DAD5166"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D18887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13882A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FF9A59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3751CED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87A0C0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D2BC87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3B6ADA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23209B6"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14AB5DC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D38E91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B52FCB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9B688E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AAF8A4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0B5940C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A17E55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1C637E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C5ACDE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29A6AA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68FAF8B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F25439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39F35B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DDCDED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D5D8F6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4953768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1F7DD0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CE765A1"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432B6A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89593A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1D4E8B5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94382D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E0002F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17FB8A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BDB5AC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093626B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D76EFB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6D7787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335CC4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1EB294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1134" w:type="dxa"/>
            <w:tcBorders>
              <w:top w:val="nil"/>
            </w:tcBorders>
          </w:tcPr>
          <w:p w14:paraId="7314123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40AB126"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93AE66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3A6EBD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30AAC23" w14:textId="25B1934F"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r>
      <w:tr w:rsidR="00574D29" w14:paraId="7EA72B18" w14:textId="286D0422" w:rsidTr="00574D29">
        <w:tc>
          <w:tcPr>
            <w:tcW w:w="4255" w:type="dxa"/>
            <w:gridSpan w:val="2"/>
          </w:tcPr>
          <w:p w14:paraId="7998B778" w14:textId="77777777" w:rsidR="00574D29" w:rsidRPr="00667B83" w:rsidRDefault="00574D29" w:rsidP="00574D29">
            <w:pPr>
              <w:tabs>
                <w:tab w:val="left" w:pos="1843"/>
              </w:tabs>
              <w:jc w:val="center"/>
              <w:rPr>
                <w:rFonts w:cstheme="minorHAnsi"/>
                <w:color w:val="000000" w:themeColor="text1"/>
                <w:sz w:val="24"/>
                <w:szCs w:val="24"/>
              </w:rPr>
            </w:pPr>
            <w:r>
              <w:rPr>
                <w:rFonts w:cstheme="minorHAnsi"/>
                <w:color w:val="000000" w:themeColor="text1"/>
                <w:sz w:val="24"/>
                <w:szCs w:val="24"/>
              </w:rPr>
              <w:t>Jumlah 2</w:t>
            </w:r>
          </w:p>
        </w:tc>
        <w:tc>
          <w:tcPr>
            <w:tcW w:w="850" w:type="dxa"/>
            <w:tcBorders>
              <w:top w:val="nil"/>
            </w:tcBorders>
          </w:tcPr>
          <w:p w14:paraId="72C3607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49" w:type="dxa"/>
            <w:tcBorders>
              <w:top w:val="nil"/>
            </w:tcBorders>
          </w:tcPr>
          <w:p w14:paraId="4C58A86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00410B9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5A65DAE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108C656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751A13B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0472B59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3FAD033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6B608ED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7254F41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40243D4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494F34B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1134" w:type="dxa"/>
            <w:tcBorders>
              <w:top w:val="nil"/>
            </w:tcBorders>
          </w:tcPr>
          <w:p w14:paraId="1D2E08E2" w14:textId="5967095E"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r>
    </w:tbl>
    <w:p w14:paraId="03709A06" w14:textId="77777777" w:rsidR="00574D29" w:rsidRDefault="00574D29">
      <w:r>
        <w:br w:type="page"/>
      </w:r>
    </w:p>
    <w:tbl>
      <w:tblPr>
        <w:tblStyle w:val="TableGrid"/>
        <w:tblW w:w="15592" w:type="dxa"/>
        <w:tblInd w:w="421" w:type="dxa"/>
        <w:tblLook w:val="04A0" w:firstRow="1" w:lastRow="0" w:firstColumn="1" w:lastColumn="0" w:noHBand="0" w:noVBand="1"/>
      </w:tblPr>
      <w:tblGrid>
        <w:gridCol w:w="425"/>
        <w:gridCol w:w="3830"/>
        <w:gridCol w:w="850"/>
        <w:gridCol w:w="849"/>
        <w:gridCol w:w="850"/>
        <w:gridCol w:w="850"/>
        <w:gridCol w:w="851"/>
        <w:gridCol w:w="850"/>
        <w:gridCol w:w="851"/>
        <w:gridCol w:w="850"/>
        <w:gridCol w:w="851"/>
        <w:gridCol w:w="850"/>
        <w:gridCol w:w="851"/>
        <w:gridCol w:w="850"/>
        <w:gridCol w:w="1134"/>
      </w:tblGrid>
      <w:tr w:rsidR="00574D29" w14:paraId="7B0E7A1B" w14:textId="77777777" w:rsidTr="00574D29">
        <w:tc>
          <w:tcPr>
            <w:tcW w:w="425" w:type="dxa"/>
            <w:shd w:val="clear" w:color="auto" w:fill="D9D9D9" w:themeFill="background1" w:themeFillShade="D9"/>
            <w:vAlign w:val="center"/>
          </w:tcPr>
          <w:p w14:paraId="048CA71C"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lastRenderedPageBreak/>
              <w:t>1</w:t>
            </w:r>
          </w:p>
        </w:tc>
        <w:tc>
          <w:tcPr>
            <w:tcW w:w="3830" w:type="dxa"/>
            <w:tcBorders>
              <w:bottom w:val="single" w:sz="4" w:space="0" w:color="000000"/>
            </w:tcBorders>
            <w:shd w:val="clear" w:color="auto" w:fill="D9D9D9" w:themeFill="background1" w:themeFillShade="D9"/>
            <w:vAlign w:val="center"/>
          </w:tcPr>
          <w:p w14:paraId="22F388EF"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2</w:t>
            </w:r>
          </w:p>
        </w:tc>
        <w:tc>
          <w:tcPr>
            <w:tcW w:w="10203" w:type="dxa"/>
            <w:gridSpan w:val="12"/>
            <w:tcBorders>
              <w:bottom w:val="single" w:sz="4" w:space="0" w:color="000000"/>
            </w:tcBorders>
            <w:shd w:val="clear" w:color="auto" w:fill="D9D9D9" w:themeFill="background1" w:themeFillShade="D9"/>
            <w:vAlign w:val="center"/>
          </w:tcPr>
          <w:p w14:paraId="73D8EF4B"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sidRPr="00F44914">
              <w:rPr>
                <w:rFonts w:cstheme="minorHAnsi"/>
                <w:b/>
                <w:color w:val="000000" w:themeColor="text1"/>
                <w:sz w:val="24"/>
                <w:szCs w:val="24"/>
              </w:rPr>
              <w:t>3</w:t>
            </w:r>
          </w:p>
        </w:tc>
        <w:tc>
          <w:tcPr>
            <w:tcW w:w="1134" w:type="dxa"/>
            <w:tcBorders>
              <w:bottom w:val="single" w:sz="4" w:space="0" w:color="000000"/>
            </w:tcBorders>
            <w:shd w:val="clear" w:color="auto" w:fill="D9D9D9" w:themeFill="background1" w:themeFillShade="D9"/>
          </w:tcPr>
          <w:p w14:paraId="64611278" w14:textId="77777777" w:rsidR="00574D29" w:rsidRPr="00F44914" w:rsidRDefault="00574D29" w:rsidP="00BD1A6B">
            <w:pPr>
              <w:pStyle w:val="ListParagraph"/>
              <w:tabs>
                <w:tab w:val="left" w:pos="1843"/>
              </w:tabs>
              <w:ind w:left="0"/>
              <w:contextualSpacing w:val="0"/>
              <w:jc w:val="center"/>
              <w:rPr>
                <w:rFonts w:cstheme="minorHAnsi"/>
                <w:b/>
                <w:color w:val="000000" w:themeColor="text1"/>
                <w:sz w:val="24"/>
                <w:szCs w:val="24"/>
              </w:rPr>
            </w:pPr>
            <w:r>
              <w:rPr>
                <w:rFonts w:cstheme="minorHAnsi"/>
                <w:b/>
                <w:color w:val="000000" w:themeColor="text1"/>
                <w:sz w:val="24"/>
                <w:szCs w:val="24"/>
              </w:rPr>
              <w:t>4</w:t>
            </w:r>
          </w:p>
        </w:tc>
      </w:tr>
      <w:tr w:rsidR="00574D29" w:rsidRPr="00D8053C" w14:paraId="00AAA608" w14:textId="0A178C17" w:rsidTr="00574D29">
        <w:tc>
          <w:tcPr>
            <w:tcW w:w="425" w:type="dxa"/>
            <w:vMerge w:val="restart"/>
          </w:tcPr>
          <w:p w14:paraId="6E2D4242" w14:textId="60BE668A" w:rsidR="00574D29" w:rsidRDefault="00574D29" w:rsidP="00854E69">
            <w:pPr>
              <w:pStyle w:val="ListParagraph"/>
              <w:tabs>
                <w:tab w:val="left" w:pos="1843"/>
              </w:tabs>
              <w:ind w:left="0"/>
              <w:contextualSpacing w:val="0"/>
              <w:jc w:val="center"/>
              <w:rPr>
                <w:rFonts w:cstheme="minorHAnsi"/>
                <w:color w:val="000000" w:themeColor="text1"/>
                <w:sz w:val="24"/>
                <w:szCs w:val="24"/>
              </w:rPr>
            </w:pPr>
            <w:r>
              <w:rPr>
                <w:rFonts w:cstheme="minorHAnsi"/>
                <w:color w:val="000000" w:themeColor="text1"/>
                <w:sz w:val="24"/>
                <w:szCs w:val="24"/>
              </w:rPr>
              <w:t>3.</w:t>
            </w:r>
          </w:p>
        </w:tc>
        <w:tc>
          <w:tcPr>
            <w:tcW w:w="14033" w:type="dxa"/>
            <w:gridSpan w:val="13"/>
            <w:tcBorders>
              <w:bottom w:val="nil"/>
            </w:tcBorders>
          </w:tcPr>
          <w:p w14:paraId="5953D8A2" w14:textId="77777777" w:rsidR="00574D29" w:rsidRPr="00D8053C" w:rsidRDefault="00574D29" w:rsidP="00854E69">
            <w:pPr>
              <w:pStyle w:val="ListParagraph"/>
              <w:tabs>
                <w:tab w:val="left" w:pos="1843"/>
              </w:tabs>
              <w:ind w:left="0"/>
              <w:contextualSpacing w:val="0"/>
              <w:rPr>
                <w:rFonts w:cstheme="minorHAnsi"/>
                <w:color w:val="000000" w:themeColor="text1"/>
                <w:sz w:val="24"/>
                <w:szCs w:val="24"/>
                <w:lang w:val="fi-FI"/>
              </w:rPr>
            </w:pPr>
            <w:r w:rsidRPr="00D8053C">
              <w:rPr>
                <w:rFonts w:cstheme="minorHAnsi"/>
                <w:color w:val="000000" w:themeColor="text1"/>
                <w:sz w:val="24"/>
                <w:szCs w:val="24"/>
                <w:lang w:val="fi-FI"/>
              </w:rPr>
              <w:t>Jaminan Sosial Ketenagakerjaan bagi Kepala Desa dan Perangkat Desa :</w:t>
            </w:r>
          </w:p>
        </w:tc>
        <w:tc>
          <w:tcPr>
            <w:tcW w:w="1134" w:type="dxa"/>
            <w:tcBorders>
              <w:bottom w:val="nil"/>
            </w:tcBorders>
          </w:tcPr>
          <w:p w14:paraId="4465F47E" w14:textId="77777777" w:rsidR="00574D29" w:rsidRPr="00D8053C" w:rsidRDefault="00574D29" w:rsidP="00854E69">
            <w:pPr>
              <w:pStyle w:val="ListParagraph"/>
              <w:tabs>
                <w:tab w:val="left" w:pos="1843"/>
              </w:tabs>
              <w:ind w:left="0"/>
              <w:contextualSpacing w:val="0"/>
              <w:rPr>
                <w:rFonts w:cstheme="minorHAnsi"/>
                <w:color w:val="000000" w:themeColor="text1"/>
                <w:sz w:val="24"/>
                <w:szCs w:val="24"/>
                <w:lang w:val="fi-FI"/>
              </w:rPr>
            </w:pPr>
          </w:p>
        </w:tc>
      </w:tr>
      <w:tr w:rsidR="00574D29" w14:paraId="0CD28DE7" w14:textId="16617113" w:rsidTr="00574D29">
        <w:tc>
          <w:tcPr>
            <w:tcW w:w="425" w:type="dxa"/>
            <w:vMerge/>
          </w:tcPr>
          <w:p w14:paraId="2DB038F4" w14:textId="77777777" w:rsidR="00574D29" w:rsidRPr="00D8053C" w:rsidRDefault="00574D29" w:rsidP="00574D29">
            <w:pPr>
              <w:pStyle w:val="ListParagraph"/>
              <w:tabs>
                <w:tab w:val="left" w:pos="1843"/>
              </w:tabs>
              <w:ind w:left="0"/>
              <w:contextualSpacing w:val="0"/>
              <w:jc w:val="center"/>
              <w:rPr>
                <w:rFonts w:cstheme="minorHAnsi"/>
                <w:color w:val="000000" w:themeColor="text1"/>
                <w:sz w:val="24"/>
                <w:szCs w:val="24"/>
                <w:lang w:val="fi-FI"/>
              </w:rPr>
            </w:pPr>
          </w:p>
        </w:tc>
        <w:tc>
          <w:tcPr>
            <w:tcW w:w="3830" w:type="dxa"/>
            <w:tcBorders>
              <w:top w:val="nil"/>
            </w:tcBorders>
          </w:tcPr>
          <w:p w14:paraId="5C85BD62" w14:textId="77777777" w:rsidR="00574D29" w:rsidRDefault="00574D29" w:rsidP="00574D29">
            <w:pPr>
              <w:pStyle w:val="ListParagraph"/>
              <w:numPr>
                <w:ilvl w:val="0"/>
                <w:numId w:val="24"/>
              </w:numPr>
              <w:tabs>
                <w:tab w:val="left" w:pos="1843"/>
              </w:tabs>
              <w:ind w:left="380" w:hanging="346"/>
              <w:contextualSpacing w:val="0"/>
              <w:rPr>
                <w:rFonts w:cstheme="minorHAnsi"/>
                <w:color w:val="000000" w:themeColor="text1"/>
                <w:sz w:val="24"/>
                <w:szCs w:val="24"/>
              </w:rPr>
            </w:pPr>
            <w:r>
              <w:rPr>
                <w:rFonts w:cstheme="minorHAnsi"/>
                <w:color w:val="000000" w:themeColor="text1"/>
                <w:sz w:val="24"/>
                <w:szCs w:val="24"/>
              </w:rPr>
              <w:t>Kepala Desa</w:t>
            </w:r>
          </w:p>
          <w:p w14:paraId="11BF4EA7" w14:textId="77777777" w:rsidR="00574D29" w:rsidRDefault="00574D29" w:rsidP="00574D29">
            <w:pPr>
              <w:pStyle w:val="ListParagraph"/>
              <w:numPr>
                <w:ilvl w:val="0"/>
                <w:numId w:val="24"/>
              </w:numPr>
              <w:tabs>
                <w:tab w:val="left" w:pos="1843"/>
              </w:tabs>
              <w:ind w:left="380" w:hanging="346"/>
              <w:contextualSpacing w:val="0"/>
              <w:rPr>
                <w:rFonts w:cstheme="minorHAnsi"/>
                <w:color w:val="000000" w:themeColor="text1"/>
                <w:sz w:val="24"/>
                <w:szCs w:val="24"/>
              </w:rPr>
            </w:pPr>
            <w:r>
              <w:rPr>
                <w:rFonts w:cstheme="minorHAnsi"/>
                <w:color w:val="000000" w:themeColor="text1"/>
                <w:sz w:val="24"/>
                <w:szCs w:val="24"/>
              </w:rPr>
              <w:t>Sekretaris Desa</w:t>
            </w:r>
          </w:p>
          <w:p w14:paraId="733929FE" w14:textId="77777777" w:rsidR="00574D29" w:rsidRDefault="00574D29" w:rsidP="00574D29">
            <w:pPr>
              <w:pStyle w:val="ListParagraph"/>
              <w:numPr>
                <w:ilvl w:val="0"/>
                <w:numId w:val="24"/>
              </w:numPr>
              <w:tabs>
                <w:tab w:val="left" w:pos="1843"/>
              </w:tabs>
              <w:ind w:left="380" w:hanging="346"/>
              <w:contextualSpacing w:val="0"/>
              <w:rPr>
                <w:rFonts w:cstheme="minorHAnsi"/>
                <w:color w:val="000000" w:themeColor="text1"/>
                <w:sz w:val="24"/>
                <w:szCs w:val="24"/>
              </w:rPr>
            </w:pPr>
            <w:proofErr w:type="gramStart"/>
            <w:r>
              <w:rPr>
                <w:rFonts w:cstheme="minorHAnsi"/>
                <w:color w:val="000000" w:themeColor="text1"/>
                <w:sz w:val="24"/>
                <w:szCs w:val="24"/>
              </w:rPr>
              <w:t>Kaur .....</w:t>
            </w:r>
            <w:proofErr w:type="gramEnd"/>
          </w:p>
          <w:p w14:paraId="730CE07E" w14:textId="77777777" w:rsidR="00574D29" w:rsidRDefault="00574D29" w:rsidP="00574D29">
            <w:pPr>
              <w:pStyle w:val="ListParagraph"/>
              <w:numPr>
                <w:ilvl w:val="0"/>
                <w:numId w:val="24"/>
              </w:numPr>
              <w:tabs>
                <w:tab w:val="left" w:pos="1843"/>
              </w:tabs>
              <w:ind w:left="380" w:hanging="346"/>
              <w:contextualSpacing w:val="0"/>
              <w:rPr>
                <w:rFonts w:cstheme="minorHAnsi"/>
                <w:color w:val="000000" w:themeColor="text1"/>
                <w:sz w:val="24"/>
                <w:szCs w:val="24"/>
              </w:rPr>
            </w:pPr>
            <w:r>
              <w:rPr>
                <w:rFonts w:cstheme="minorHAnsi"/>
                <w:color w:val="000000" w:themeColor="text1"/>
                <w:sz w:val="24"/>
                <w:szCs w:val="24"/>
              </w:rPr>
              <w:t>Kasi ......</w:t>
            </w:r>
          </w:p>
          <w:p w14:paraId="500D3F47" w14:textId="77777777" w:rsidR="00574D29" w:rsidRPr="00667B83" w:rsidRDefault="00574D29" w:rsidP="00574D29">
            <w:pPr>
              <w:pStyle w:val="ListParagraph"/>
              <w:numPr>
                <w:ilvl w:val="0"/>
                <w:numId w:val="24"/>
              </w:numPr>
              <w:tabs>
                <w:tab w:val="left" w:pos="1843"/>
              </w:tabs>
              <w:ind w:left="380" w:hanging="346"/>
              <w:contextualSpacing w:val="0"/>
              <w:rPr>
                <w:rFonts w:cstheme="minorHAnsi"/>
                <w:color w:val="000000" w:themeColor="text1"/>
                <w:sz w:val="24"/>
                <w:szCs w:val="24"/>
              </w:rPr>
            </w:pPr>
            <w:proofErr w:type="gramStart"/>
            <w:r w:rsidRPr="00667B83">
              <w:rPr>
                <w:rFonts w:cstheme="minorHAnsi"/>
                <w:color w:val="000000" w:themeColor="text1"/>
                <w:sz w:val="24"/>
                <w:szCs w:val="24"/>
              </w:rPr>
              <w:t>Kadus .....</w:t>
            </w:r>
            <w:proofErr w:type="gramEnd"/>
          </w:p>
        </w:tc>
        <w:tc>
          <w:tcPr>
            <w:tcW w:w="850" w:type="dxa"/>
            <w:tcBorders>
              <w:top w:val="nil"/>
            </w:tcBorders>
          </w:tcPr>
          <w:p w14:paraId="27416A3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394E7F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293F81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1A0C8B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041102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49" w:type="dxa"/>
            <w:tcBorders>
              <w:top w:val="nil"/>
            </w:tcBorders>
          </w:tcPr>
          <w:p w14:paraId="3B16D70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6432BD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9F58ED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C76206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AC6F0A1"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4D0A3411"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B7C5961"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C7D929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86E699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ED6073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03E0CE9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262FE8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ACB624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786F4F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F70B57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31EF961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F5DB8B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984EFF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BF6D79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7BA3F5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2F1C7A8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295F81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E5B832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7C2CE6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775F70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7393843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D4316C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1CEAFE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140283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554596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1FF72C9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877A5E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12570F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46B2426"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D5681A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3AB9825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9CA422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F58F0B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21783C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B28623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274B71B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456BF7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EFB27D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434627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8B300C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16324C1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29E71E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384EA2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D17092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7C7A94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51B545B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241015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2DCF106"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117302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19FDC4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1134" w:type="dxa"/>
            <w:tcBorders>
              <w:top w:val="nil"/>
            </w:tcBorders>
          </w:tcPr>
          <w:p w14:paraId="04C73FB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AE3BA3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D6B204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1C11C7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33B9D93" w14:textId="786E5D5E"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r>
      <w:tr w:rsidR="00574D29" w14:paraId="35AADAED" w14:textId="3D00D250" w:rsidTr="00574D29">
        <w:tc>
          <w:tcPr>
            <w:tcW w:w="4255" w:type="dxa"/>
            <w:gridSpan w:val="2"/>
          </w:tcPr>
          <w:p w14:paraId="049A7EEF" w14:textId="77777777" w:rsidR="00574D29" w:rsidRPr="00667B83" w:rsidRDefault="00574D29" w:rsidP="00574D29">
            <w:pPr>
              <w:tabs>
                <w:tab w:val="left" w:pos="1843"/>
              </w:tabs>
              <w:jc w:val="center"/>
              <w:rPr>
                <w:rFonts w:cstheme="minorHAnsi"/>
                <w:color w:val="000000" w:themeColor="text1"/>
                <w:sz w:val="24"/>
                <w:szCs w:val="24"/>
              </w:rPr>
            </w:pPr>
            <w:r>
              <w:rPr>
                <w:rFonts w:cstheme="minorHAnsi"/>
                <w:color w:val="000000" w:themeColor="text1"/>
                <w:sz w:val="24"/>
                <w:szCs w:val="24"/>
              </w:rPr>
              <w:t>Jumlah 3</w:t>
            </w:r>
          </w:p>
        </w:tc>
        <w:tc>
          <w:tcPr>
            <w:tcW w:w="850" w:type="dxa"/>
            <w:tcBorders>
              <w:top w:val="nil"/>
            </w:tcBorders>
          </w:tcPr>
          <w:p w14:paraId="36044A2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49" w:type="dxa"/>
            <w:tcBorders>
              <w:top w:val="nil"/>
            </w:tcBorders>
          </w:tcPr>
          <w:p w14:paraId="5D9D7DE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7DF3E88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112D36B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0E9843F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0274843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4B012D3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07314F4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09BB710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76EAB96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25D8A62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036ADCF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1134" w:type="dxa"/>
            <w:tcBorders>
              <w:top w:val="nil"/>
            </w:tcBorders>
          </w:tcPr>
          <w:p w14:paraId="03A2C0EA" w14:textId="42C80CA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r>
      <w:tr w:rsidR="00574D29" w:rsidRPr="00D8053C" w14:paraId="0AE665A5" w14:textId="15CF8DDA" w:rsidTr="00574D29">
        <w:tc>
          <w:tcPr>
            <w:tcW w:w="425" w:type="dxa"/>
            <w:vMerge w:val="restart"/>
          </w:tcPr>
          <w:p w14:paraId="769D739C" w14:textId="77777777" w:rsidR="00574D29" w:rsidRDefault="00574D29" w:rsidP="00574D29">
            <w:pPr>
              <w:pStyle w:val="ListParagraph"/>
              <w:tabs>
                <w:tab w:val="left" w:pos="1843"/>
              </w:tabs>
              <w:ind w:left="0"/>
              <w:contextualSpacing w:val="0"/>
              <w:jc w:val="center"/>
              <w:rPr>
                <w:rFonts w:cstheme="minorHAnsi"/>
                <w:color w:val="000000" w:themeColor="text1"/>
                <w:sz w:val="24"/>
                <w:szCs w:val="24"/>
              </w:rPr>
            </w:pPr>
            <w:r>
              <w:rPr>
                <w:rFonts w:cstheme="minorHAnsi"/>
                <w:color w:val="000000" w:themeColor="text1"/>
                <w:sz w:val="24"/>
                <w:szCs w:val="24"/>
              </w:rPr>
              <w:t>4.</w:t>
            </w:r>
          </w:p>
        </w:tc>
        <w:tc>
          <w:tcPr>
            <w:tcW w:w="14033" w:type="dxa"/>
            <w:gridSpan w:val="13"/>
            <w:tcBorders>
              <w:bottom w:val="nil"/>
            </w:tcBorders>
          </w:tcPr>
          <w:p w14:paraId="11692CBF" w14:textId="77777777" w:rsidR="00574D29" w:rsidRPr="00D8053C" w:rsidRDefault="00574D29" w:rsidP="00574D29">
            <w:pPr>
              <w:pStyle w:val="ListParagraph"/>
              <w:tabs>
                <w:tab w:val="left" w:pos="1843"/>
              </w:tabs>
              <w:ind w:left="0"/>
              <w:contextualSpacing w:val="0"/>
              <w:rPr>
                <w:rFonts w:cstheme="minorHAnsi"/>
                <w:color w:val="000000" w:themeColor="text1"/>
                <w:sz w:val="24"/>
                <w:szCs w:val="24"/>
                <w:lang w:val="fi-FI"/>
              </w:rPr>
            </w:pPr>
            <w:r w:rsidRPr="00D8053C">
              <w:rPr>
                <w:rFonts w:cstheme="minorHAnsi"/>
                <w:color w:val="000000" w:themeColor="text1"/>
                <w:sz w:val="24"/>
                <w:szCs w:val="24"/>
                <w:lang w:val="fi-FI"/>
              </w:rPr>
              <w:t>Jaminan Sosial Ketenagakerjaan bagi Anggota BPD :</w:t>
            </w:r>
          </w:p>
        </w:tc>
        <w:tc>
          <w:tcPr>
            <w:tcW w:w="1134" w:type="dxa"/>
            <w:tcBorders>
              <w:bottom w:val="nil"/>
            </w:tcBorders>
          </w:tcPr>
          <w:p w14:paraId="5681AA8D" w14:textId="77777777" w:rsidR="00574D29" w:rsidRPr="00D8053C" w:rsidRDefault="00574D29" w:rsidP="00574D29">
            <w:pPr>
              <w:pStyle w:val="ListParagraph"/>
              <w:tabs>
                <w:tab w:val="left" w:pos="1843"/>
              </w:tabs>
              <w:ind w:left="0"/>
              <w:contextualSpacing w:val="0"/>
              <w:rPr>
                <w:rFonts w:cstheme="minorHAnsi"/>
                <w:color w:val="000000" w:themeColor="text1"/>
                <w:sz w:val="24"/>
                <w:szCs w:val="24"/>
                <w:lang w:val="fi-FI"/>
              </w:rPr>
            </w:pPr>
          </w:p>
        </w:tc>
      </w:tr>
      <w:tr w:rsidR="00574D29" w14:paraId="1FD9F906" w14:textId="4778D291" w:rsidTr="00574D29">
        <w:tc>
          <w:tcPr>
            <w:tcW w:w="425" w:type="dxa"/>
            <w:vMerge/>
          </w:tcPr>
          <w:p w14:paraId="43D61EA4" w14:textId="77777777" w:rsidR="00574D29" w:rsidRPr="00D8053C" w:rsidRDefault="00574D29" w:rsidP="00574D29">
            <w:pPr>
              <w:pStyle w:val="ListParagraph"/>
              <w:tabs>
                <w:tab w:val="left" w:pos="1843"/>
              </w:tabs>
              <w:ind w:left="0"/>
              <w:contextualSpacing w:val="0"/>
              <w:jc w:val="center"/>
              <w:rPr>
                <w:rFonts w:cstheme="minorHAnsi"/>
                <w:color w:val="000000" w:themeColor="text1"/>
                <w:sz w:val="24"/>
                <w:szCs w:val="24"/>
                <w:lang w:val="fi-FI"/>
              </w:rPr>
            </w:pPr>
          </w:p>
        </w:tc>
        <w:tc>
          <w:tcPr>
            <w:tcW w:w="3830" w:type="dxa"/>
            <w:tcBorders>
              <w:top w:val="nil"/>
            </w:tcBorders>
          </w:tcPr>
          <w:p w14:paraId="08626029" w14:textId="77777777" w:rsidR="00574D29" w:rsidRDefault="00574D29" w:rsidP="00574D29">
            <w:pPr>
              <w:pStyle w:val="ListParagraph"/>
              <w:numPr>
                <w:ilvl w:val="0"/>
                <w:numId w:val="25"/>
              </w:numPr>
              <w:tabs>
                <w:tab w:val="left" w:pos="1843"/>
              </w:tabs>
              <w:ind w:left="380" w:hanging="380"/>
              <w:contextualSpacing w:val="0"/>
              <w:rPr>
                <w:rFonts w:cstheme="minorHAnsi"/>
                <w:color w:val="000000" w:themeColor="text1"/>
                <w:sz w:val="24"/>
                <w:szCs w:val="24"/>
              </w:rPr>
            </w:pPr>
            <w:r>
              <w:rPr>
                <w:rFonts w:cstheme="minorHAnsi"/>
                <w:color w:val="000000" w:themeColor="text1"/>
                <w:sz w:val="24"/>
                <w:szCs w:val="24"/>
              </w:rPr>
              <w:t>Ketua</w:t>
            </w:r>
          </w:p>
          <w:p w14:paraId="410FAB8F" w14:textId="77777777" w:rsidR="00574D29" w:rsidRDefault="00574D29" w:rsidP="00574D29">
            <w:pPr>
              <w:pStyle w:val="ListParagraph"/>
              <w:numPr>
                <w:ilvl w:val="0"/>
                <w:numId w:val="25"/>
              </w:numPr>
              <w:tabs>
                <w:tab w:val="left" w:pos="1843"/>
              </w:tabs>
              <w:ind w:left="380" w:hanging="380"/>
              <w:contextualSpacing w:val="0"/>
              <w:rPr>
                <w:rFonts w:cstheme="minorHAnsi"/>
                <w:color w:val="000000" w:themeColor="text1"/>
                <w:sz w:val="24"/>
                <w:szCs w:val="24"/>
              </w:rPr>
            </w:pPr>
            <w:r>
              <w:rPr>
                <w:rFonts w:cstheme="minorHAnsi"/>
                <w:color w:val="000000" w:themeColor="text1"/>
                <w:sz w:val="24"/>
                <w:szCs w:val="24"/>
              </w:rPr>
              <w:t>Wakil Ketua</w:t>
            </w:r>
          </w:p>
          <w:p w14:paraId="11355C4D" w14:textId="77777777" w:rsidR="00574D29" w:rsidRDefault="00574D29" w:rsidP="00574D29">
            <w:pPr>
              <w:pStyle w:val="ListParagraph"/>
              <w:numPr>
                <w:ilvl w:val="0"/>
                <w:numId w:val="25"/>
              </w:numPr>
              <w:tabs>
                <w:tab w:val="left" w:pos="1843"/>
              </w:tabs>
              <w:ind w:left="380" w:hanging="380"/>
              <w:contextualSpacing w:val="0"/>
              <w:rPr>
                <w:rFonts w:cstheme="minorHAnsi"/>
                <w:color w:val="000000" w:themeColor="text1"/>
                <w:sz w:val="24"/>
                <w:szCs w:val="24"/>
              </w:rPr>
            </w:pPr>
            <w:r>
              <w:rPr>
                <w:rFonts w:cstheme="minorHAnsi"/>
                <w:color w:val="000000" w:themeColor="text1"/>
                <w:sz w:val="24"/>
                <w:szCs w:val="24"/>
              </w:rPr>
              <w:t>Sekretaris</w:t>
            </w:r>
          </w:p>
          <w:p w14:paraId="4722B729" w14:textId="77777777" w:rsidR="00574D29" w:rsidRDefault="00574D29" w:rsidP="00574D29">
            <w:pPr>
              <w:pStyle w:val="ListParagraph"/>
              <w:numPr>
                <w:ilvl w:val="0"/>
                <w:numId w:val="25"/>
              </w:numPr>
              <w:tabs>
                <w:tab w:val="left" w:pos="1843"/>
              </w:tabs>
              <w:ind w:left="380" w:hanging="380"/>
              <w:contextualSpacing w:val="0"/>
              <w:rPr>
                <w:rFonts w:cstheme="minorHAnsi"/>
                <w:color w:val="000000" w:themeColor="text1"/>
                <w:sz w:val="24"/>
                <w:szCs w:val="24"/>
              </w:rPr>
            </w:pPr>
            <w:r>
              <w:rPr>
                <w:rFonts w:cstheme="minorHAnsi"/>
                <w:color w:val="000000" w:themeColor="text1"/>
                <w:sz w:val="24"/>
                <w:szCs w:val="24"/>
              </w:rPr>
              <w:t>Ketua Bidang</w:t>
            </w:r>
          </w:p>
          <w:p w14:paraId="19D97AC9" w14:textId="77777777" w:rsidR="00574D29" w:rsidRDefault="00574D29" w:rsidP="00574D29">
            <w:pPr>
              <w:pStyle w:val="ListParagraph"/>
              <w:numPr>
                <w:ilvl w:val="0"/>
                <w:numId w:val="25"/>
              </w:numPr>
              <w:tabs>
                <w:tab w:val="left" w:pos="1843"/>
              </w:tabs>
              <w:ind w:left="380" w:hanging="380"/>
              <w:contextualSpacing w:val="0"/>
              <w:rPr>
                <w:rFonts w:cstheme="minorHAnsi"/>
                <w:color w:val="000000" w:themeColor="text1"/>
                <w:sz w:val="24"/>
                <w:szCs w:val="24"/>
              </w:rPr>
            </w:pPr>
            <w:r>
              <w:rPr>
                <w:rFonts w:cstheme="minorHAnsi"/>
                <w:color w:val="000000" w:themeColor="text1"/>
                <w:sz w:val="24"/>
                <w:szCs w:val="24"/>
              </w:rPr>
              <w:t>Anggota</w:t>
            </w:r>
          </w:p>
        </w:tc>
        <w:tc>
          <w:tcPr>
            <w:tcW w:w="850" w:type="dxa"/>
            <w:tcBorders>
              <w:top w:val="nil"/>
            </w:tcBorders>
          </w:tcPr>
          <w:p w14:paraId="4748312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792B7F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2A7DF1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D271C5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07760B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49" w:type="dxa"/>
            <w:tcBorders>
              <w:top w:val="nil"/>
            </w:tcBorders>
          </w:tcPr>
          <w:p w14:paraId="2EC72DC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A33A2D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9FA64B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5F5FE0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91EDB3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6FCD695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64EC83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7645E1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0799BD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45BCBD6"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10A7B6F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D22327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3F6BCD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BB6A9F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9A3554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5A0C4C61"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4DB042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13BEB26"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2B8B82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37D24C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62F8DAA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FE93C3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1B8EED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EB0741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26388F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6F89BB4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1E17286"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0F3444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F8F9AE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3368FD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7F38477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D19F0A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732037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4BBF36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97583F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1C549AD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4C5B49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FAF3BA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08FAA1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27C1D7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6E82A55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50E996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C210E2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B294F1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ACC7D3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71ECD94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659913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5253CB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096AF0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FC5F0D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67B4682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F0B8A8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8CE8DB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71FD7E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BA9E59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1134" w:type="dxa"/>
            <w:tcBorders>
              <w:top w:val="nil"/>
            </w:tcBorders>
          </w:tcPr>
          <w:p w14:paraId="2F118E71"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F924976"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A19077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D41152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132DB5F" w14:textId="74D59C0F"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r>
      <w:tr w:rsidR="00574D29" w14:paraId="0524B2E1" w14:textId="41D0E775" w:rsidTr="00574D29">
        <w:tc>
          <w:tcPr>
            <w:tcW w:w="4255" w:type="dxa"/>
            <w:gridSpan w:val="2"/>
          </w:tcPr>
          <w:p w14:paraId="083317E0" w14:textId="77777777" w:rsidR="00574D29" w:rsidRPr="00667B83" w:rsidRDefault="00574D29" w:rsidP="00574D29">
            <w:pPr>
              <w:tabs>
                <w:tab w:val="left" w:pos="1843"/>
              </w:tabs>
              <w:jc w:val="center"/>
              <w:rPr>
                <w:rFonts w:cstheme="minorHAnsi"/>
                <w:color w:val="000000" w:themeColor="text1"/>
                <w:sz w:val="24"/>
                <w:szCs w:val="24"/>
              </w:rPr>
            </w:pPr>
            <w:r>
              <w:rPr>
                <w:rFonts w:cstheme="minorHAnsi"/>
                <w:color w:val="000000" w:themeColor="text1"/>
                <w:sz w:val="24"/>
                <w:szCs w:val="24"/>
              </w:rPr>
              <w:t>Jumlah 4</w:t>
            </w:r>
          </w:p>
        </w:tc>
        <w:tc>
          <w:tcPr>
            <w:tcW w:w="850" w:type="dxa"/>
            <w:tcBorders>
              <w:top w:val="nil"/>
            </w:tcBorders>
          </w:tcPr>
          <w:p w14:paraId="2B27A4C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49" w:type="dxa"/>
            <w:tcBorders>
              <w:top w:val="nil"/>
            </w:tcBorders>
          </w:tcPr>
          <w:p w14:paraId="2AE9F75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6CC24DD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7530583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5AB60C2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14FE097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70BE0261"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446E2F8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52217A3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6959C68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3422E8C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3A485D01"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1134" w:type="dxa"/>
            <w:tcBorders>
              <w:top w:val="nil"/>
            </w:tcBorders>
          </w:tcPr>
          <w:p w14:paraId="55FB571B" w14:textId="11B8F30A"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r>
      <w:tr w:rsidR="00574D29" w14:paraId="0BAC6BE0" w14:textId="77777777" w:rsidTr="00574D29">
        <w:tc>
          <w:tcPr>
            <w:tcW w:w="425" w:type="dxa"/>
            <w:vMerge w:val="restart"/>
          </w:tcPr>
          <w:p w14:paraId="178FEDA6" w14:textId="097E78E4" w:rsidR="00574D29" w:rsidRDefault="00574D29" w:rsidP="00574D29">
            <w:pPr>
              <w:pStyle w:val="ListParagraph"/>
              <w:tabs>
                <w:tab w:val="left" w:pos="1843"/>
              </w:tabs>
              <w:ind w:left="0"/>
              <w:contextualSpacing w:val="0"/>
              <w:jc w:val="center"/>
              <w:rPr>
                <w:rFonts w:cstheme="minorHAnsi"/>
                <w:color w:val="000000" w:themeColor="text1"/>
                <w:sz w:val="24"/>
                <w:szCs w:val="24"/>
              </w:rPr>
            </w:pPr>
            <w:r>
              <w:rPr>
                <w:rFonts w:cstheme="minorHAnsi"/>
                <w:color w:val="000000" w:themeColor="text1"/>
                <w:sz w:val="24"/>
                <w:szCs w:val="24"/>
              </w:rPr>
              <w:t>5.</w:t>
            </w:r>
          </w:p>
        </w:tc>
        <w:tc>
          <w:tcPr>
            <w:tcW w:w="14033" w:type="dxa"/>
            <w:gridSpan w:val="13"/>
            <w:tcBorders>
              <w:bottom w:val="nil"/>
            </w:tcBorders>
          </w:tcPr>
          <w:p w14:paraId="079CAB6F" w14:textId="645DF6A2" w:rsidR="00574D29" w:rsidRDefault="00574D29" w:rsidP="00574D29">
            <w:pPr>
              <w:pStyle w:val="ListParagraph"/>
              <w:tabs>
                <w:tab w:val="left" w:pos="1843"/>
              </w:tabs>
              <w:ind w:left="0"/>
              <w:contextualSpacing w:val="0"/>
              <w:rPr>
                <w:rFonts w:cstheme="minorHAnsi"/>
                <w:color w:val="000000" w:themeColor="text1"/>
                <w:sz w:val="24"/>
                <w:szCs w:val="24"/>
              </w:rPr>
            </w:pPr>
            <w:r>
              <w:rPr>
                <w:rFonts w:cstheme="minorHAnsi"/>
                <w:color w:val="000000" w:themeColor="text1"/>
                <w:sz w:val="24"/>
                <w:szCs w:val="24"/>
              </w:rPr>
              <w:t>Operasional Pemerintah Desa :</w:t>
            </w:r>
          </w:p>
        </w:tc>
        <w:tc>
          <w:tcPr>
            <w:tcW w:w="1134" w:type="dxa"/>
            <w:tcBorders>
              <w:bottom w:val="nil"/>
            </w:tcBorders>
          </w:tcPr>
          <w:p w14:paraId="206988A9" w14:textId="77777777" w:rsidR="00574D29" w:rsidRDefault="00574D29" w:rsidP="00574D29">
            <w:pPr>
              <w:pStyle w:val="ListParagraph"/>
              <w:tabs>
                <w:tab w:val="left" w:pos="1843"/>
              </w:tabs>
              <w:ind w:left="0"/>
              <w:contextualSpacing w:val="0"/>
              <w:rPr>
                <w:rFonts w:cstheme="minorHAnsi"/>
                <w:color w:val="000000" w:themeColor="text1"/>
                <w:sz w:val="24"/>
                <w:szCs w:val="24"/>
              </w:rPr>
            </w:pPr>
          </w:p>
        </w:tc>
      </w:tr>
      <w:tr w:rsidR="00574D29" w14:paraId="68E5C2D4" w14:textId="77777777" w:rsidTr="00574D29">
        <w:tc>
          <w:tcPr>
            <w:tcW w:w="425" w:type="dxa"/>
            <w:vMerge/>
          </w:tcPr>
          <w:p w14:paraId="70B337DB" w14:textId="77777777" w:rsidR="00574D29" w:rsidRDefault="00574D29" w:rsidP="00574D29">
            <w:pPr>
              <w:pStyle w:val="ListParagraph"/>
              <w:tabs>
                <w:tab w:val="left" w:pos="1843"/>
              </w:tabs>
              <w:ind w:left="0"/>
              <w:contextualSpacing w:val="0"/>
              <w:jc w:val="center"/>
              <w:rPr>
                <w:rFonts w:cstheme="minorHAnsi"/>
                <w:color w:val="000000" w:themeColor="text1"/>
                <w:sz w:val="24"/>
                <w:szCs w:val="24"/>
              </w:rPr>
            </w:pPr>
          </w:p>
        </w:tc>
        <w:tc>
          <w:tcPr>
            <w:tcW w:w="3830" w:type="dxa"/>
            <w:tcBorders>
              <w:top w:val="nil"/>
            </w:tcBorders>
          </w:tcPr>
          <w:p w14:paraId="2672B157" w14:textId="7B43F4E7" w:rsidR="00574D29" w:rsidRDefault="00574D29" w:rsidP="00574D29">
            <w:pPr>
              <w:pStyle w:val="ListParagraph"/>
              <w:numPr>
                <w:ilvl w:val="0"/>
                <w:numId w:val="38"/>
              </w:numPr>
              <w:tabs>
                <w:tab w:val="left" w:pos="1843"/>
              </w:tabs>
              <w:ind w:left="380" w:hanging="380"/>
              <w:contextualSpacing w:val="0"/>
              <w:rPr>
                <w:rFonts w:cstheme="minorHAnsi"/>
                <w:color w:val="000000" w:themeColor="text1"/>
                <w:sz w:val="24"/>
                <w:szCs w:val="24"/>
              </w:rPr>
            </w:pPr>
            <w:r>
              <w:rPr>
                <w:rFonts w:cstheme="minorHAnsi"/>
                <w:color w:val="000000" w:themeColor="text1"/>
                <w:sz w:val="24"/>
                <w:szCs w:val="24"/>
              </w:rPr>
              <w:t>Tagihan Rekening Listrik</w:t>
            </w:r>
          </w:p>
          <w:p w14:paraId="190A15EC" w14:textId="71F248D9" w:rsidR="00574D29" w:rsidRDefault="00574D29" w:rsidP="00574D29">
            <w:pPr>
              <w:pStyle w:val="ListParagraph"/>
              <w:numPr>
                <w:ilvl w:val="0"/>
                <w:numId w:val="38"/>
              </w:numPr>
              <w:tabs>
                <w:tab w:val="left" w:pos="1843"/>
              </w:tabs>
              <w:ind w:left="380" w:hanging="380"/>
              <w:contextualSpacing w:val="0"/>
              <w:rPr>
                <w:rFonts w:cstheme="minorHAnsi"/>
                <w:color w:val="000000" w:themeColor="text1"/>
                <w:sz w:val="24"/>
                <w:szCs w:val="24"/>
              </w:rPr>
            </w:pPr>
            <w:r>
              <w:rPr>
                <w:rFonts w:cstheme="minorHAnsi"/>
                <w:color w:val="000000" w:themeColor="text1"/>
                <w:sz w:val="24"/>
                <w:szCs w:val="24"/>
              </w:rPr>
              <w:t>Tagihan Rekening Air</w:t>
            </w:r>
          </w:p>
          <w:p w14:paraId="32F7C4DE" w14:textId="76A020C8" w:rsidR="00574D29" w:rsidRDefault="00574D29" w:rsidP="00574D29">
            <w:pPr>
              <w:pStyle w:val="ListParagraph"/>
              <w:numPr>
                <w:ilvl w:val="0"/>
                <w:numId w:val="38"/>
              </w:numPr>
              <w:tabs>
                <w:tab w:val="left" w:pos="1843"/>
              </w:tabs>
              <w:ind w:left="380" w:hanging="380"/>
              <w:contextualSpacing w:val="0"/>
              <w:rPr>
                <w:rFonts w:cstheme="minorHAnsi"/>
                <w:color w:val="000000" w:themeColor="text1"/>
                <w:sz w:val="24"/>
                <w:szCs w:val="24"/>
              </w:rPr>
            </w:pPr>
            <w:r>
              <w:rPr>
                <w:rFonts w:cstheme="minorHAnsi"/>
                <w:color w:val="000000" w:themeColor="text1"/>
                <w:sz w:val="24"/>
                <w:szCs w:val="24"/>
              </w:rPr>
              <w:t>Alat Tulis Kantor</w:t>
            </w:r>
          </w:p>
          <w:p w14:paraId="66485316" w14:textId="217F6410" w:rsidR="00574D29" w:rsidRDefault="00574D29" w:rsidP="00574D29">
            <w:pPr>
              <w:pStyle w:val="ListParagraph"/>
              <w:numPr>
                <w:ilvl w:val="0"/>
                <w:numId w:val="38"/>
              </w:numPr>
              <w:tabs>
                <w:tab w:val="left" w:pos="1843"/>
              </w:tabs>
              <w:ind w:left="380" w:hanging="380"/>
              <w:contextualSpacing w:val="0"/>
              <w:rPr>
                <w:rFonts w:cstheme="minorHAnsi"/>
                <w:color w:val="000000" w:themeColor="text1"/>
                <w:sz w:val="24"/>
                <w:szCs w:val="24"/>
              </w:rPr>
            </w:pPr>
            <w:r>
              <w:rPr>
                <w:rFonts w:cstheme="minorHAnsi"/>
                <w:color w:val="000000" w:themeColor="text1"/>
                <w:sz w:val="24"/>
                <w:szCs w:val="24"/>
              </w:rPr>
              <w:t>Makan Minum Rapat</w:t>
            </w:r>
          </w:p>
          <w:p w14:paraId="7FA8560B" w14:textId="7AE5F60A" w:rsidR="00574D29" w:rsidRDefault="00574D29" w:rsidP="00574D29">
            <w:pPr>
              <w:pStyle w:val="ListParagraph"/>
              <w:numPr>
                <w:ilvl w:val="0"/>
                <w:numId w:val="38"/>
              </w:numPr>
              <w:tabs>
                <w:tab w:val="left" w:pos="1843"/>
              </w:tabs>
              <w:ind w:left="380" w:hanging="380"/>
              <w:contextualSpacing w:val="0"/>
              <w:rPr>
                <w:rFonts w:cstheme="minorHAnsi"/>
                <w:color w:val="000000" w:themeColor="text1"/>
                <w:sz w:val="24"/>
                <w:szCs w:val="24"/>
              </w:rPr>
            </w:pPr>
            <w:r>
              <w:rPr>
                <w:rFonts w:cstheme="minorHAnsi"/>
                <w:color w:val="000000" w:themeColor="text1"/>
                <w:sz w:val="24"/>
                <w:szCs w:val="24"/>
              </w:rPr>
              <w:t>Dst. ..........</w:t>
            </w:r>
          </w:p>
        </w:tc>
        <w:tc>
          <w:tcPr>
            <w:tcW w:w="850" w:type="dxa"/>
            <w:tcBorders>
              <w:top w:val="nil"/>
            </w:tcBorders>
          </w:tcPr>
          <w:p w14:paraId="77F9E92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97201B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5B98CA6"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A557FB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D1261C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49" w:type="dxa"/>
            <w:tcBorders>
              <w:top w:val="nil"/>
            </w:tcBorders>
          </w:tcPr>
          <w:p w14:paraId="353E139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98365B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0E13A9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B90FC3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42953A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107BF17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DEA042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5ADCA9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7420A4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B901BB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7283BC2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2D6165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A249A5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942E4E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654938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25ACE74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530857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17C68A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CC729B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F98AFB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1F99F61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082BED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2E16E2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D4B421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B33D64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1EB0654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02ABF9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305F44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679269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0C9CCF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08C9DBD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4304213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07B582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6F2B9B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8CACB7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66EC59F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4451CE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A71684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BBB7B9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281F28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5E4108B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7FF93E9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7E3BB7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69C9BE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116B40F"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2F06589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180D0ED"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5DBDF8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F1BFAB1"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F6D234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08F03A5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2FB98C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09214E2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5DC02707"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2FA627D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1134" w:type="dxa"/>
            <w:tcBorders>
              <w:top w:val="nil"/>
            </w:tcBorders>
          </w:tcPr>
          <w:p w14:paraId="0043AB6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3F139FA1"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6EDFBE1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88BDE4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p w14:paraId="1453AB77" w14:textId="48DB41E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r>
      <w:tr w:rsidR="00574D29" w14:paraId="3F6A51DE" w14:textId="1E7C1B47" w:rsidTr="00574D29">
        <w:tc>
          <w:tcPr>
            <w:tcW w:w="4255" w:type="dxa"/>
            <w:gridSpan w:val="2"/>
          </w:tcPr>
          <w:p w14:paraId="51702D9C" w14:textId="651094DF" w:rsidR="00574D29" w:rsidRPr="00667B83" w:rsidRDefault="00574D29" w:rsidP="00574D29">
            <w:pPr>
              <w:tabs>
                <w:tab w:val="left" w:pos="1843"/>
              </w:tabs>
              <w:jc w:val="center"/>
              <w:rPr>
                <w:rFonts w:cstheme="minorHAnsi"/>
                <w:color w:val="000000" w:themeColor="text1"/>
                <w:sz w:val="24"/>
                <w:szCs w:val="24"/>
              </w:rPr>
            </w:pPr>
            <w:r>
              <w:rPr>
                <w:rFonts w:cstheme="minorHAnsi"/>
                <w:color w:val="000000" w:themeColor="text1"/>
                <w:sz w:val="24"/>
                <w:szCs w:val="24"/>
              </w:rPr>
              <w:t>Jumlah 5</w:t>
            </w:r>
          </w:p>
        </w:tc>
        <w:tc>
          <w:tcPr>
            <w:tcW w:w="850" w:type="dxa"/>
            <w:tcBorders>
              <w:top w:val="nil"/>
            </w:tcBorders>
          </w:tcPr>
          <w:p w14:paraId="5792976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49" w:type="dxa"/>
            <w:tcBorders>
              <w:top w:val="nil"/>
            </w:tcBorders>
          </w:tcPr>
          <w:p w14:paraId="2DC7538A"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52DC980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73C1BFB3"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6AE430D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4F32507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5846C80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2E741DE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37AC7964"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6EB9D3E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6A04532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42F735E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1134" w:type="dxa"/>
            <w:tcBorders>
              <w:top w:val="nil"/>
            </w:tcBorders>
          </w:tcPr>
          <w:p w14:paraId="20DC5309" w14:textId="174E371C"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r>
      <w:tr w:rsidR="00574D29" w14:paraId="2D51AF58" w14:textId="77777777" w:rsidTr="00574D29">
        <w:tc>
          <w:tcPr>
            <w:tcW w:w="425" w:type="dxa"/>
          </w:tcPr>
          <w:p w14:paraId="7EE717DC" w14:textId="26CDEDB2" w:rsidR="00574D29" w:rsidRDefault="00574D29" w:rsidP="00574D29">
            <w:pPr>
              <w:tabs>
                <w:tab w:val="left" w:pos="1843"/>
              </w:tabs>
              <w:jc w:val="center"/>
              <w:rPr>
                <w:rFonts w:cstheme="minorHAnsi"/>
                <w:color w:val="000000" w:themeColor="text1"/>
                <w:sz w:val="24"/>
                <w:szCs w:val="24"/>
              </w:rPr>
            </w:pPr>
            <w:r>
              <w:rPr>
                <w:rFonts w:cstheme="minorHAnsi"/>
                <w:color w:val="000000" w:themeColor="text1"/>
                <w:sz w:val="24"/>
                <w:szCs w:val="24"/>
              </w:rPr>
              <w:t>6.</w:t>
            </w:r>
          </w:p>
        </w:tc>
        <w:tc>
          <w:tcPr>
            <w:tcW w:w="3830" w:type="dxa"/>
          </w:tcPr>
          <w:p w14:paraId="2622B48A" w14:textId="6B52A2A6" w:rsidR="00574D29" w:rsidRDefault="00574D29" w:rsidP="00574D29">
            <w:pPr>
              <w:tabs>
                <w:tab w:val="left" w:pos="1843"/>
              </w:tabs>
              <w:rPr>
                <w:rFonts w:cstheme="minorHAnsi"/>
                <w:color w:val="000000" w:themeColor="text1"/>
                <w:sz w:val="24"/>
                <w:szCs w:val="24"/>
              </w:rPr>
            </w:pPr>
            <w:r>
              <w:rPr>
                <w:rFonts w:cstheme="minorHAnsi"/>
                <w:color w:val="000000" w:themeColor="text1"/>
                <w:sz w:val="24"/>
                <w:szCs w:val="24"/>
              </w:rPr>
              <w:t>Dst. ............</w:t>
            </w:r>
          </w:p>
        </w:tc>
        <w:tc>
          <w:tcPr>
            <w:tcW w:w="850" w:type="dxa"/>
            <w:tcBorders>
              <w:top w:val="nil"/>
            </w:tcBorders>
          </w:tcPr>
          <w:p w14:paraId="1C74CEFA" w14:textId="14B37E4D"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49" w:type="dxa"/>
            <w:tcBorders>
              <w:top w:val="nil"/>
            </w:tcBorders>
          </w:tcPr>
          <w:p w14:paraId="4835132E" w14:textId="450104B9"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372D94B1" w14:textId="531F0240"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6AAE20FE" w14:textId="67A6314E"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3534902F" w14:textId="6DBE784A"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3C8C21BB" w14:textId="3F19B1DC"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66F6E7C9" w14:textId="57C90BE1"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2926F698" w14:textId="56D9911A"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56CEE043" w14:textId="73A06E88"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597E4946" w14:textId="6CBD3A4F"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5CCDE196" w14:textId="3272DFE9"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61542B8E" w14:textId="7C04C72E"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1134" w:type="dxa"/>
            <w:tcBorders>
              <w:top w:val="nil"/>
            </w:tcBorders>
          </w:tcPr>
          <w:p w14:paraId="7517CE49" w14:textId="44384266"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r>
      <w:tr w:rsidR="00574D29" w14:paraId="6A0B49B5" w14:textId="77777777" w:rsidTr="00574D29">
        <w:tc>
          <w:tcPr>
            <w:tcW w:w="4255" w:type="dxa"/>
            <w:gridSpan w:val="2"/>
          </w:tcPr>
          <w:p w14:paraId="49E60344" w14:textId="1AB6AD74" w:rsidR="00574D29" w:rsidRDefault="00574D29" w:rsidP="00574D29">
            <w:pPr>
              <w:tabs>
                <w:tab w:val="left" w:pos="1843"/>
              </w:tabs>
              <w:jc w:val="center"/>
              <w:rPr>
                <w:rFonts w:cstheme="minorHAnsi"/>
                <w:color w:val="000000" w:themeColor="text1"/>
                <w:sz w:val="24"/>
                <w:szCs w:val="24"/>
              </w:rPr>
            </w:pPr>
            <w:r>
              <w:rPr>
                <w:rFonts w:cstheme="minorHAnsi"/>
                <w:color w:val="000000" w:themeColor="text1"/>
                <w:sz w:val="24"/>
                <w:szCs w:val="24"/>
              </w:rPr>
              <w:t>Jumlah ............</w:t>
            </w:r>
          </w:p>
        </w:tc>
        <w:tc>
          <w:tcPr>
            <w:tcW w:w="850" w:type="dxa"/>
            <w:tcBorders>
              <w:top w:val="nil"/>
            </w:tcBorders>
          </w:tcPr>
          <w:p w14:paraId="1818170E" w14:textId="278F4795"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49" w:type="dxa"/>
            <w:tcBorders>
              <w:top w:val="nil"/>
            </w:tcBorders>
          </w:tcPr>
          <w:p w14:paraId="6F393545" w14:textId="3EB9F17A"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00BD9952" w14:textId="7E71A0B2"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04AF9F02" w14:textId="682EC286"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6073B664" w14:textId="64E9843E"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5228F52C" w14:textId="6D831823"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08528795" w14:textId="5941D9D8"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61281680" w14:textId="4E4F194C"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59F40F41" w14:textId="4B8A4CAE"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02FA19E4" w14:textId="13AC8169"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Borders>
              <w:top w:val="nil"/>
            </w:tcBorders>
          </w:tcPr>
          <w:p w14:paraId="4FBFFB2C" w14:textId="5BED5696"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Borders>
              <w:top w:val="nil"/>
            </w:tcBorders>
          </w:tcPr>
          <w:p w14:paraId="13139B6F" w14:textId="3B1F903C"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1134" w:type="dxa"/>
            <w:tcBorders>
              <w:top w:val="nil"/>
            </w:tcBorders>
          </w:tcPr>
          <w:p w14:paraId="723EB0A3" w14:textId="3D5813FA"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r>
      <w:tr w:rsidR="00574D29" w14:paraId="79768F61" w14:textId="2649972A" w:rsidTr="00574D29">
        <w:tc>
          <w:tcPr>
            <w:tcW w:w="4255" w:type="dxa"/>
            <w:gridSpan w:val="2"/>
          </w:tcPr>
          <w:p w14:paraId="6BEF0819" w14:textId="603ED854" w:rsidR="00574D29" w:rsidRDefault="00574D29" w:rsidP="00574D29">
            <w:pPr>
              <w:pStyle w:val="ListParagraph"/>
              <w:tabs>
                <w:tab w:val="left" w:pos="1843"/>
              </w:tabs>
              <w:ind w:left="0"/>
              <w:contextualSpacing w:val="0"/>
              <w:jc w:val="center"/>
              <w:rPr>
                <w:rFonts w:cstheme="minorHAnsi"/>
                <w:color w:val="000000" w:themeColor="text1"/>
                <w:sz w:val="24"/>
                <w:szCs w:val="24"/>
              </w:rPr>
            </w:pPr>
            <w:r>
              <w:rPr>
                <w:rFonts w:cstheme="minorHAnsi"/>
                <w:color w:val="000000" w:themeColor="text1"/>
                <w:sz w:val="24"/>
                <w:szCs w:val="24"/>
              </w:rPr>
              <w:t>JUMLAH 1 + 2 + 3 + 4 + 5 + Dst...</w:t>
            </w:r>
          </w:p>
        </w:tc>
        <w:tc>
          <w:tcPr>
            <w:tcW w:w="850" w:type="dxa"/>
          </w:tcPr>
          <w:p w14:paraId="4C16A749"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49" w:type="dxa"/>
          </w:tcPr>
          <w:p w14:paraId="1C1C6D4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Pr>
          <w:p w14:paraId="0998AA11"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Pr>
          <w:p w14:paraId="40C0F1EB"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Pr>
          <w:p w14:paraId="450D9080"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Pr>
          <w:p w14:paraId="346D46F5"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Pr>
          <w:p w14:paraId="5F47F14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Pr>
          <w:p w14:paraId="66002D8C"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Pr>
          <w:p w14:paraId="2FE03E42"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Pr>
          <w:p w14:paraId="48C1411E"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1" w:type="dxa"/>
          </w:tcPr>
          <w:p w14:paraId="38EBFF41"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850" w:type="dxa"/>
          </w:tcPr>
          <w:p w14:paraId="50AC34E8" w14:textId="77777777"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c>
          <w:tcPr>
            <w:tcW w:w="1134" w:type="dxa"/>
          </w:tcPr>
          <w:p w14:paraId="7038FB13" w14:textId="77033E40" w:rsidR="00574D29" w:rsidRDefault="00574D29" w:rsidP="00574D29">
            <w:pPr>
              <w:pStyle w:val="ListParagraph"/>
              <w:tabs>
                <w:tab w:val="left" w:pos="1843"/>
              </w:tabs>
              <w:ind w:left="0"/>
              <w:contextualSpacing w:val="0"/>
              <w:jc w:val="right"/>
              <w:rPr>
                <w:rFonts w:cstheme="minorHAnsi"/>
                <w:color w:val="000000" w:themeColor="text1"/>
                <w:sz w:val="24"/>
                <w:szCs w:val="24"/>
              </w:rPr>
            </w:pPr>
            <w:r>
              <w:rPr>
                <w:rFonts w:cstheme="minorHAnsi"/>
                <w:color w:val="000000" w:themeColor="text1"/>
                <w:sz w:val="24"/>
                <w:szCs w:val="24"/>
              </w:rPr>
              <w:t>.....</w:t>
            </w:r>
          </w:p>
        </w:tc>
      </w:tr>
    </w:tbl>
    <w:p w14:paraId="7A952B00" w14:textId="77777777" w:rsidR="00E06C79" w:rsidRDefault="00E06C79" w:rsidP="00A50973">
      <w:pPr>
        <w:pStyle w:val="ListParagraph"/>
        <w:spacing w:after="0" w:line="276" w:lineRule="auto"/>
        <w:ind w:left="426"/>
        <w:jc w:val="both"/>
        <w:rPr>
          <w:rFonts w:ascii="Bookman Old Style" w:hAnsi="Bookman Old Style"/>
          <w:color w:val="000000" w:themeColor="text1"/>
          <w:sz w:val="24"/>
          <w:szCs w:val="24"/>
        </w:rPr>
      </w:pPr>
    </w:p>
    <w:p w14:paraId="2B0AA3F5" w14:textId="77777777" w:rsidR="00574D29" w:rsidRDefault="00574D29" w:rsidP="00574D29">
      <w:pPr>
        <w:pStyle w:val="BodyText"/>
        <w:ind w:left="11057" w:right="197"/>
        <w:jc w:val="center"/>
        <w:rPr>
          <w:rFonts w:asciiTheme="minorHAnsi" w:hAnsiTheme="minorHAnsi" w:cstheme="minorHAnsi"/>
          <w:color w:val="000000" w:themeColor="text1"/>
          <w:sz w:val="24"/>
          <w:szCs w:val="24"/>
        </w:rPr>
      </w:pPr>
    </w:p>
    <w:p w14:paraId="6B42B9D8" w14:textId="25373632" w:rsidR="00E06C79" w:rsidRPr="005C50E5" w:rsidRDefault="00E06C79" w:rsidP="00574D29">
      <w:pPr>
        <w:pStyle w:val="BodyText"/>
        <w:ind w:left="11057" w:right="197"/>
        <w:jc w:val="center"/>
        <w:rPr>
          <w:rFonts w:asciiTheme="minorHAnsi" w:hAnsiTheme="minorHAnsi" w:cstheme="minorHAnsi"/>
          <w:color w:val="000000" w:themeColor="text1"/>
          <w:sz w:val="24"/>
          <w:szCs w:val="24"/>
        </w:rPr>
      </w:pPr>
      <w:r w:rsidRPr="005C50E5">
        <w:rPr>
          <w:rFonts w:asciiTheme="minorHAnsi" w:hAnsiTheme="minorHAnsi" w:cstheme="minorHAnsi"/>
          <w:color w:val="000000" w:themeColor="text1"/>
          <w:sz w:val="24"/>
          <w:szCs w:val="24"/>
        </w:rPr>
        <w:t xml:space="preserve">KEPALA </w:t>
      </w:r>
      <w:r w:rsidR="0078192B">
        <w:rPr>
          <w:rFonts w:asciiTheme="minorHAnsi" w:hAnsiTheme="minorHAnsi" w:cstheme="minorHAnsi"/>
          <w:color w:val="000000" w:themeColor="text1"/>
          <w:sz w:val="24"/>
          <w:szCs w:val="24"/>
        </w:rPr>
        <w:t>DESA</w:t>
      </w:r>
      <w:r w:rsidRPr="005C50E5">
        <w:rPr>
          <w:rFonts w:asciiTheme="minorHAnsi" w:hAnsiTheme="minorHAnsi" w:cstheme="minorHAnsi"/>
          <w:color w:val="000000" w:themeColor="text1"/>
          <w:sz w:val="24"/>
          <w:szCs w:val="24"/>
        </w:rPr>
        <w:t xml:space="preserve"> ...................</w:t>
      </w:r>
    </w:p>
    <w:p w14:paraId="79E096E4" w14:textId="77777777" w:rsidR="00E06C79" w:rsidRPr="005C50E5" w:rsidRDefault="00E06C79" w:rsidP="00574D29">
      <w:pPr>
        <w:pStyle w:val="BodyText"/>
        <w:ind w:left="11057"/>
        <w:jc w:val="center"/>
        <w:rPr>
          <w:rFonts w:asciiTheme="minorHAnsi" w:hAnsiTheme="minorHAnsi" w:cstheme="minorHAnsi"/>
          <w:color w:val="000000" w:themeColor="text1"/>
          <w:sz w:val="24"/>
          <w:szCs w:val="24"/>
        </w:rPr>
      </w:pPr>
    </w:p>
    <w:p w14:paraId="380999BF" w14:textId="77777777" w:rsidR="00E06C79" w:rsidRDefault="00E06C79" w:rsidP="00574D29">
      <w:pPr>
        <w:pStyle w:val="BodyText"/>
        <w:ind w:left="11057"/>
        <w:jc w:val="center"/>
        <w:rPr>
          <w:rFonts w:asciiTheme="minorHAnsi" w:hAnsiTheme="minorHAnsi" w:cstheme="minorHAnsi"/>
          <w:color w:val="000000" w:themeColor="text1"/>
          <w:sz w:val="24"/>
          <w:szCs w:val="24"/>
        </w:rPr>
      </w:pPr>
    </w:p>
    <w:p w14:paraId="635C0409" w14:textId="77777777" w:rsidR="00E06C79" w:rsidRPr="005C50E5" w:rsidRDefault="00E06C79" w:rsidP="00574D29">
      <w:pPr>
        <w:pStyle w:val="BodyText"/>
        <w:ind w:left="11057" w:right="200"/>
        <w:jc w:val="center"/>
        <w:rPr>
          <w:rFonts w:asciiTheme="minorHAnsi" w:hAnsiTheme="minorHAnsi" w:cstheme="minorHAnsi"/>
          <w:color w:val="000000" w:themeColor="text1"/>
          <w:sz w:val="24"/>
          <w:szCs w:val="24"/>
        </w:rPr>
      </w:pPr>
      <w:r w:rsidRPr="005C50E5">
        <w:rPr>
          <w:rFonts w:asciiTheme="minorHAnsi" w:hAnsiTheme="minorHAnsi" w:cstheme="minorHAnsi"/>
          <w:color w:val="000000" w:themeColor="text1"/>
          <w:sz w:val="24"/>
          <w:szCs w:val="24"/>
        </w:rPr>
        <w:t>...................</w:t>
      </w:r>
    </w:p>
    <w:p w14:paraId="18177D09" w14:textId="77777777" w:rsidR="00512229" w:rsidRPr="00574D29" w:rsidRDefault="00512229" w:rsidP="00574D29">
      <w:pPr>
        <w:spacing w:after="0" w:line="276" w:lineRule="auto"/>
        <w:jc w:val="both"/>
        <w:rPr>
          <w:rFonts w:ascii="Bookman Old Style" w:hAnsi="Bookman Old Style"/>
          <w:color w:val="000000" w:themeColor="text1"/>
          <w:sz w:val="24"/>
          <w:szCs w:val="24"/>
        </w:rPr>
        <w:sectPr w:rsidR="00512229" w:rsidRPr="00574D29" w:rsidSect="00512229">
          <w:pgSz w:w="18722" w:h="12242" w:orient="landscape" w:code="14"/>
          <w:pgMar w:top="1418" w:right="1418" w:bottom="1418" w:left="1418" w:header="624" w:footer="0" w:gutter="0"/>
          <w:cols w:space="720"/>
        </w:sectPr>
      </w:pPr>
    </w:p>
    <w:p w14:paraId="37B8EAA2" w14:textId="38377E63" w:rsidR="00C97C93" w:rsidRPr="00D8053C" w:rsidRDefault="0074482D" w:rsidP="006468D4">
      <w:pPr>
        <w:pStyle w:val="ListParagraph"/>
        <w:numPr>
          <w:ilvl w:val="2"/>
          <w:numId w:val="13"/>
        </w:numPr>
        <w:spacing w:after="0" w:line="276" w:lineRule="auto"/>
        <w:ind w:left="426" w:hanging="426"/>
        <w:jc w:val="both"/>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lastRenderedPageBreak/>
        <w:t xml:space="preserve">Format </w:t>
      </w:r>
      <w:r w:rsidR="00C97C93" w:rsidRPr="00D8053C">
        <w:rPr>
          <w:rFonts w:ascii="Bookman Old Style" w:hAnsi="Bookman Old Style"/>
          <w:color w:val="000000" w:themeColor="text1"/>
          <w:sz w:val="24"/>
          <w:szCs w:val="24"/>
          <w:lang w:val="fi-FI"/>
        </w:rPr>
        <w:t xml:space="preserve">Surat Pernyataan Tanggungjawab </w:t>
      </w:r>
      <w:r w:rsidRPr="00D8053C">
        <w:rPr>
          <w:rFonts w:ascii="Bookman Old Style" w:hAnsi="Bookman Old Style"/>
          <w:color w:val="000000" w:themeColor="text1"/>
          <w:sz w:val="24"/>
          <w:szCs w:val="24"/>
          <w:lang w:val="fi-FI"/>
        </w:rPr>
        <w:t>M</w:t>
      </w:r>
      <w:r w:rsidR="00C97C93" w:rsidRPr="00D8053C">
        <w:rPr>
          <w:rFonts w:ascii="Bookman Old Style" w:hAnsi="Bookman Old Style"/>
          <w:color w:val="000000" w:themeColor="text1"/>
          <w:sz w:val="24"/>
          <w:szCs w:val="24"/>
          <w:lang w:val="fi-FI"/>
        </w:rPr>
        <w:t xml:space="preserve">utlak </w:t>
      </w:r>
      <w:r w:rsidRPr="00D8053C">
        <w:rPr>
          <w:rFonts w:ascii="Bookman Old Style" w:hAnsi="Bookman Old Style"/>
          <w:color w:val="000000" w:themeColor="text1"/>
          <w:sz w:val="24"/>
          <w:szCs w:val="24"/>
          <w:lang w:val="fi-FI"/>
        </w:rPr>
        <w:t xml:space="preserve">oleh Kepala </w:t>
      </w:r>
      <w:r w:rsidR="0078192B" w:rsidRPr="00D8053C">
        <w:rPr>
          <w:rFonts w:ascii="Bookman Old Style" w:hAnsi="Bookman Old Style"/>
          <w:color w:val="000000" w:themeColor="text1"/>
          <w:sz w:val="24"/>
          <w:szCs w:val="24"/>
          <w:lang w:val="fi-FI"/>
        </w:rPr>
        <w:t>Desa</w:t>
      </w:r>
    </w:p>
    <w:p w14:paraId="1B607002" w14:textId="77777777" w:rsidR="00C97C93" w:rsidRPr="00D8053C" w:rsidRDefault="00C97C93" w:rsidP="00A50973">
      <w:pPr>
        <w:pStyle w:val="ListParagraph"/>
        <w:spacing w:after="0" w:line="276" w:lineRule="auto"/>
        <w:ind w:left="426"/>
        <w:jc w:val="both"/>
        <w:rPr>
          <w:rFonts w:ascii="Bookman Old Style" w:hAnsi="Bookman Old Style"/>
          <w:color w:val="000000" w:themeColor="text1"/>
          <w:sz w:val="24"/>
          <w:szCs w:val="24"/>
          <w:lang w:val="fi-FI"/>
        </w:rPr>
      </w:pPr>
    </w:p>
    <w:p w14:paraId="14ACC0E2" w14:textId="0061B570" w:rsidR="0074482D" w:rsidRPr="007437A4" w:rsidRDefault="0074482D" w:rsidP="0074482D">
      <w:pPr>
        <w:pStyle w:val="BodyText"/>
        <w:spacing w:line="360" w:lineRule="auto"/>
        <w:ind w:left="426"/>
        <w:jc w:val="center"/>
        <w:rPr>
          <w:rFonts w:ascii="Bookman Old Style" w:hAnsi="Bookman Old Style"/>
          <w:color w:val="000000" w:themeColor="text1"/>
          <w:sz w:val="24"/>
          <w:szCs w:val="24"/>
        </w:rPr>
      </w:pPr>
      <w:r>
        <w:rPr>
          <w:rFonts w:ascii="Bookman Old Style" w:hAnsi="Bookman Old Style"/>
          <w:color w:val="000000" w:themeColor="text1"/>
          <w:sz w:val="24"/>
          <w:szCs w:val="24"/>
        </w:rPr>
        <w:t xml:space="preserve">SURAT </w:t>
      </w:r>
      <w:r w:rsidRPr="007437A4">
        <w:rPr>
          <w:rFonts w:ascii="Bookman Old Style" w:hAnsi="Bookman Old Style"/>
          <w:color w:val="000000" w:themeColor="text1"/>
          <w:sz w:val="24"/>
          <w:szCs w:val="24"/>
        </w:rPr>
        <w:t>PERNYATAAN</w:t>
      </w:r>
      <w:r w:rsidRPr="007437A4">
        <w:rPr>
          <w:rFonts w:ascii="Bookman Old Style" w:hAnsi="Bookman Old Style"/>
          <w:color w:val="000000" w:themeColor="text1"/>
          <w:spacing w:val="29"/>
          <w:sz w:val="24"/>
          <w:szCs w:val="24"/>
        </w:rPr>
        <w:t xml:space="preserve"> </w:t>
      </w:r>
      <w:r w:rsidRPr="007437A4">
        <w:rPr>
          <w:rFonts w:ascii="Bookman Old Style" w:hAnsi="Bookman Old Style"/>
          <w:color w:val="000000" w:themeColor="text1"/>
          <w:sz w:val="24"/>
          <w:szCs w:val="24"/>
        </w:rPr>
        <w:t>TANGGUNG</w:t>
      </w:r>
      <w:r w:rsidRPr="007437A4">
        <w:rPr>
          <w:rFonts w:ascii="Bookman Old Style" w:hAnsi="Bookman Old Style"/>
          <w:color w:val="000000" w:themeColor="text1"/>
          <w:spacing w:val="26"/>
          <w:sz w:val="24"/>
          <w:szCs w:val="24"/>
        </w:rPr>
        <w:t xml:space="preserve"> </w:t>
      </w:r>
      <w:r w:rsidRPr="007437A4">
        <w:rPr>
          <w:rFonts w:ascii="Bookman Old Style" w:hAnsi="Bookman Old Style"/>
          <w:color w:val="000000" w:themeColor="text1"/>
          <w:sz w:val="24"/>
          <w:szCs w:val="24"/>
        </w:rPr>
        <w:t>JAWAB</w:t>
      </w:r>
      <w:r w:rsidRPr="007437A4">
        <w:rPr>
          <w:rFonts w:ascii="Bookman Old Style" w:hAnsi="Bookman Old Style"/>
          <w:color w:val="000000" w:themeColor="text1"/>
          <w:spacing w:val="26"/>
          <w:sz w:val="24"/>
          <w:szCs w:val="24"/>
        </w:rPr>
        <w:t xml:space="preserve"> </w:t>
      </w:r>
      <w:r w:rsidRPr="007437A4">
        <w:rPr>
          <w:rFonts w:ascii="Bookman Old Style" w:hAnsi="Bookman Old Style"/>
          <w:color w:val="000000" w:themeColor="text1"/>
          <w:sz w:val="24"/>
          <w:szCs w:val="24"/>
        </w:rPr>
        <w:t>MUTLAK</w:t>
      </w:r>
    </w:p>
    <w:p w14:paraId="42705327" w14:textId="77777777" w:rsidR="0074482D" w:rsidRPr="007437A4" w:rsidRDefault="0074482D" w:rsidP="0074482D">
      <w:pPr>
        <w:pStyle w:val="BodyText"/>
        <w:spacing w:line="360" w:lineRule="auto"/>
        <w:rPr>
          <w:rFonts w:ascii="Bookman Old Style" w:hAnsi="Bookman Old Style"/>
          <w:color w:val="000000" w:themeColor="text1"/>
          <w:sz w:val="24"/>
          <w:szCs w:val="24"/>
        </w:rPr>
      </w:pPr>
    </w:p>
    <w:p w14:paraId="39718DC8" w14:textId="77777777" w:rsidR="0074482D" w:rsidRPr="007437A4" w:rsidRDefault="0074482D" w:rsidP="0074482D">
      <w:pPr>
        <w:pStyle w:val="BodyText"/>
        <w:spacing w:line="360" w:lineRule="auto"/>
        <w:ind w:left="426"/>
        <w:rPr>
          <w:rFonts w:ascii="Bookman Old Style" w:hAnsi="Bookman Old Style"/>
          <w:color w:val="000000" w:themeColor="text1"/>
          <w:sz w:val="24"/>
          <w:szCs w:val="24"/>
        </w:rPr>
      </w:pPr>
      <w:r w:rsidRPr="007437A4">
        <w:rPr>
          <w:rFonts w:ascii="Bookman Old Style" w:hAnsi="Bookman Old Style"/>
          <w:color w:val="000000" w:themeColor="text1"/>
          <w:sz w:val="24"/>
          <w:szCs w:val="24"/>
        </w:rPr>
        <w:t>Yang</w:t>
      </w:r>
      <w:r w:rsidRPr="007437A4">
        <w:rPr>
          <w:rFonts w:ascii="Bookman Old Style" w:hAnsi="Bookman Old Style"/>
          <w:color w:val="000000" w:themeColor="text1"/>
          <w:spacing w:val="18"/>
          <w:sz w:val="24"/>
          <w:szCs w:val="24"/>
        </w:rPr>
        <w:t xml:space="preserve"> </w:t>
      </w:r>
      <w:r w:rsidRPr="007437A4">
        <w:rPr>
          <w:rFonts w:ascii="Bookman Old Style" w:hAnsi="Bookman Old Style"/>
          <w:color w:val="000000" w:themeColor="text1"/>
          <w:sz w:val="24"/>
          <w:szCs w:val="24"/>
        </w:rPr>
        <w:t>bertanda</w:t>
      </w:r>
      <w:r w:rsidRPr="007437A4">
        <w:rPr>
          <w:rFonts w:ascii="Bookman Old Style" w:hAnsi="Bookman Old Style"/>
          <w:color w:val="000000" w:themeColor="text1"/>
          <w:spacing w:val="17"/>
          <w:sz w:val="24"/>
          <w:szCs w:val="24"/>
        </w:rPr>
        <w:t xml:space="preserve"> </w:t>
      </w:r>
      <w:r w:rsidRPr="007437A4">
        <w:rPr>
          <w:rFonts w:ascii="Bookman Old Style" w:hAnsi="Bookman Old Style"/>
          <w:color w:val="000000" w:themeColor="text1"/>
          <w:sz w:val="24"/>
          <w:szCs w:val="24"/>
        </w:rPr>
        <w:t>tangan</w:t>
      </w:r>
      <w:r w:rsidRPr="007437A4">
        <w:rPr>
          <w:rFonts w:ascii="Bookman Old Style" w:hAnsi="Bookman Old Style"/>
          <w:color w:val="000000" w:themeColor="text1"/>
          <w:spacing w:val="21"/>
          <w:sz w:val="24"/>
          <w:szCs w:val="24"/>
        </w:rPr>
        <w:t xml:space="preserve"> </w:t>
      </w:r>
      <w:r w:rsidRPr="007437A4">
        <w:rPr>
          <w:rFonts w:ascii="Bookman Old Style" w:hAnsi="Bookman Old Style"/>
          <w:color w:val="000000" w:themeColor="text1"/>
          <w:sz w:val="24"/>
          <w:szCs w:val="24"/>
        </w:rPr>
        <w:t>di</w:t>
      </w:r>
      <w:r w:rsidRPr="007437A4">
        <w:rPr>
          <w:rFonts w:ascii="Bookman Old Style" w:hAnsi="Bookman Old Style"/>
          <w:color w:val="000000" w:themeColor="text1"/>
          <w:spacing w:val="19"/>
          <w:sz w:val="24"/>
          <w:szCs w:val="24"/>
        </w:rPr>
        <w:t xml:space="preserve"> </w:t>
      </w:r>
      <w:r w:rsidRPr="007437A4">
        <w:rPr>
          <w:rFonts w:ascii="Bookman Old Style" w:hAnsi="Bookman Old Style"/>
          <w:color w:val="000000" w:themeColor="text1"/>
          <w:sz w:val="24"/>
          <w:szCs w:val="24"/>
        </w:rPr>
        <w:t>bawah</w:t>
      </w:r>
      <w:r w:rsidRPr="007437A4">
        <w:rPr>
          <w:rFonts w:ascii="Bookman Old Style" w:hAnsi="Bookman Old Style"/>
          <w:color w:val="000000" w:themeColor="text1"/>
          <w:spacing w:val="19"/>
          <w:sz w:val="24"/>
          <w:szCs w:val="24"/>
        </w:rPr>
        <w:t xml:space="preserve"> </w:t>
      </w:r>
      <w:proofErr w:type="gramStart"/>
      <w:r w:rsidRPr="007437A4">
        <w:rPr>
          <w:rFonts w:ascii="Bookman Old Style" w:hAnsi="Bookman Old Style"/>
          <w:color w:val="000000" w:themeColor="text1"/>
          <w:sz w:val="24"/>
          <w:szCs w:val="24"/>
        </w:rPr>
        <w:t>ini</w:t>
      </w:r>
      <w:r w:rsidRPr="007437A4">
        <w:rPr>
          <w:rFonts w:ascii="Bookman Old Style" w:hAnsi="Bookman Old Style"/>
          <w:color w:val="000000" w:themeColor="text1"/>
          <w:spacing w:val="21"/>
          <w:sz w:val="24"/>
          <w:szCs w:val="24"/>
        </w:rPr>
        <w:t xml:space="preserve"> </w:t>
      </w:r>
      <w:r w:rsidRPr="007437A4">
        <w:rPr>
          <w:rFonts w:ascii="Bookman Old Style" w:hAnsi="Bookman Old Style"/>
          <w:color w:val="000000" w:themeColor="text1"/>
          <w:sz w:val="24"/>
          <w:szCs w:val="24"/>
        </w:rPr>
        <w:t>:</w:t>
      </w:r>
      <w:proofErr w:type="gramEnd"/>
    </w:p>
    <w:p w14:paraId="545907BF" w14:textId="48B82BE5" w:rsidR="0074482D" w:rsidRPr="007437A4" w:rsidRDefault="0074482D" w:rsidP="0074482D">
      <w:pPr>
        <w:pStyle w:val="BodyText"/>
        <w:tabs>
          <w:tab w:val="left" w:pos="1843"/>
        </w:tabs>
        <w:spacing w:line="360" w:lineRule="auto"/>
        <w:ind w:left="2268" w:hanging="1842"/>
        <w:rPr>
          <w:rFonts w:ascii="Bookman Old Style" w:hAnsi="Bookman Old Style"/>
          <w:color w:val="000000" w:themeColor="text1"/>
          <w:sz w:val="24"/>
          <w:szCs w:val="24"/>
        </w:rPr>
      </w:pPr>
      <w:r w:rsidRPr="007437A4">
        <w:rPr>
          <w:rFonts w:ascii="Bookman Old Style" w:hAnsi="Bookman Old Style"/>
          <w:color w:val="000000" w:themeColor="text1"/>
          <w:sz w:val="24"/>
          <w:szCs w:val="24"/>
        </w:rPr>
        <w:t>Nama</w:t>
      </w:r>
      <w:r w:rsidRPr="007437A4">
        <w:rPr>
          <w:rFonts w:ascii="Bookman Old Style" w:hAnsi="Bookman Old Style"/>
          <w:color w:val="000000" w:themeColor="text1"/>
          <w:sz w:val="24"/>
          <w:szCs w:val="24"/>
        </w:rPr>
        <w:tab/>
        <w:t>:</w:t>
      </w:r>
      <w:r>
        <w:rPr>
          <w:rFonts w:ascii="Bookman Old Style" w:hAnsi="Bookman Old Style"/>
          <w:color w:val="000000" w:themeColor="text1"/>
          <w:sz w:val="24"/>
          <w:szCs w:val="24"/>
        </w:rPr>
        <w:tab/>
        <w:t>………………</w:t>
      </w:r>
    </w:p>
    <w:p w14:paraId="768B1F46" w14:textId="2AF2125C" w:rsidR="0074482D" w:rsidRPr="007437A4" w:rsidRDefault="0074482D" w:rsidP="0074482D">
      <w:pPr>
        <w:pStyle w:val="BodyText"/>
        <w:tabs>
          <w:tab w:val="left" w:pos="1843"/>
        </w:tabs>
        <w:spacing w:line="360" w:lineRule="auto"/>
        <w:ind w:left="2268" w:hanging="1842"/>
        <w:rPr>
          <w:rFonts w:ascii="Bookman Old Style" w:hAnsi="Bookman Old Style"/>
          <w:color w:val="000000" w:themeColor="text1"/>
          <w:sz w:val="24"/>
          <w:szCs w:val="24"/>
        </w:rPr>
      </w:pPr>
      <w:r w:rsidRPr="007437A4">
        <w:rPr>
          <w:rFonts w:ascii="Bookman Old Style" w:hAnsi="Bookman Old Style"/>
          <w:color w:val="000000" w:themeColor="text1"/>
          <w:sz w:val="24"/>
          <w:szCs w:val="24"/>
        </w:rPr>
        <w:t>Jabatan</w:t>
      </w:r>
      <w:r w:rsidRPr="007437A4">
        <w:rPr>
          <w:rFonts w:ascii="Bookman Old Style" w:hAnsi="Bookman Old Style"/>
          <w:color w:val="000000" w:themeColor="text1"/>
          <w:sz w:val="24"/>
          <w:szCs w:val="24"/>
        </w:rPr>
        <w:tab/>
        <w:t>:</w:t>
      </w:r>
      <w:r w:rsidRPr="007437A4">
        <w:rPr>
          <w:rFonts w:ascii="Bookman Old Style" w:hAnsi="Bookman Old Style"/>
          <w:color w:val="000000" w:themeColor="text1"/>
          <w:spacing w:val="2"/>
          <w:sz w:val="24"/>
          <w:szCs w:val="24"/>
        </w:rPr>
        <w:t xml:space="preserve"> </w:t>
      </w:r>
      <w:r w:rsidRPr="007437A4">
        <w:rPr>
          <w:rFonts w:ascii="Bookman Old Style" w:hAnsi="Bookman Old Style"/>
          <w:color w:val="000000" w:themeColor="text1"/>
          <w:spacing w:val="2"/>
          <w:sz w:val="24"/>
          <w:szCs w:val="24"/>
        </w:rPr>
        <w:tab/>
      </w:r>
      <w:r w:rsidRPr="007437A4">
        <w:rPr>
          <w:rFonts w:ascii="Bookman Old Style" w:hAnsi="Bookman Old Style"/>
          <w:color w:val="000000" w:themeColor="text1"/>
          <w:sz w:val="24"/>
          <w:szCs w:val="24"/>
        </w:rPr>
        <w:t>Kepala</w:t>
      </w:r>
      <w:r w:rsidRPr="007437A4">
        <w:rPr>
          <w:rFonts w:ascii="Bookman Old Style" w:hAnsi="Bookman Old Style"/>
          <w:color w:val="000000" w:themeColor="text1"/>
          <w:spacing w:val="9"/>
          <w:sz w:val="24"/>
          <w:szCs w:val="24"/>
        </w:rPr>
        <w:t xml:space="preserve"> </w:t>
      </w:r>
      <w:r w:rsidR="0078192B">
        <w:rPr>
          <w:rFonts w:ascii="Bookman Old Style" w:hAnsi="Bookman Old Style"/>
          <w:color w:val="000000" w:themeColor="text1"/>
          <w:sz w:val="24"/>
          <w:szCs w:val="24"/>
        </w:rPr>
        <w:t>Desa</w:t>
      </w:r>
      <w:r w:rsidRPr="007437A4">
        <w:rPr>
          <w:rFonts w:ascii="Bookman Old Style" w:hAnsi="Bookman Old Style"/>
          <w:color w:val="000000" w:themeColor="text1"/>
          <w:spacing w:val="8"/>
          <w:sz w:val="24"/>
          <w:szCs w:val="24"/>
        </w:rPr>
        <w:t xml:space="preserve"> </w:t>
      </w:r>
      <w:r w:rsidRPr="007437A4">
        <w:rPr>
          <w:rFonts w:ascii="Bookman Old Style" w:hAnsi="Bookman Old Style"/>
          <w:color w:val="000000" w:themeColor="text1"/>
          <w:sz w:val="24"/>
          <w:szCs w:val="24"/>
        </w:rPr>
        <w:t>...................</w:t>
      </w:r>
    </w:p>
    <w:p w14:paraId="523BA80E" w14:textId="77777777" w:rsidR="0074482D" w:rsidRPr="007437A4" w:rsidRDefault="0074482D" w:rsidP="0074482D">
      <w:pPr>
        <w:pStyle w:val="BodyText"/>
        <w:spacing w:line="360" w:lineRule="auto"/>
        <w:ind w:left="985" w:right="182"/>
        <w:rPr>
          <w:rFonts w:ascii="Bookman Old Style" w:hAnsi="Bookman Old Style"/>
          <w:color w:val="000000" w:themeColor="text1"/>
          <w:sz w:val="24"/>
          <w:szCs w:val="24"/>
        </w:rPr>
      </w:pPr>
    </w:p>
    <w:p w14:paraId="55AB0304" w14:textId="0565686F" w:rsidR="0074482D" w:rsidRPr="007437A4" w:rsidRDefault="0074482D" w:rsidP="0074482D">
      <w:pPr>
        <w:spacing w:after="0" w:line="360" w:lineRule="auto"/>
        <w:ind w:left="426"/>
        <w:jc w:val="both"/>
        <w:rPr>
          <w:rFonts w:ascii="Bookman Old Style" w:hAnsi="Bookman Old Style"/>
          <w:color w:val="000000" w:themeColor="text1"/>
          <w:sz w:val="24"/>
          <w:szCs w:val="24"/>
        </w:rPr>
      </w:pPr>
      <w:r w:rsidRPr="007437A4">
        <w:rPr>
          <w:rFonts w:ascii="Bookman Old Style" w:hAnsi="Bookman Old Style"/>
          <w:color w:val="000000" w:themeColor="text1"/>
          <w:sz w:val="24"/>
          <w:szCs w:val="24"/>
        </w:rPr>
        <w:t>Menyatakan</w:t>
      </w:r>
      <w:r w:rsidRPr="007437A4">
        <w:rPr>
          <w:rFonts w:ascii="Bookman Old Style" w:hAnsi="Bookman Old Style"/>
          <w:color w:val="000000" w:themeColor="text1"/>
          <w:spacing w:val="28"/>
          <w:sz w:val="24"/>
          <w:szCs w:val="24"/>
        </w:rPr>
        <w:t xml:space="preserve"> </w:t>
      </w:r>
      <w:r>
        <w:rPr>
          <w:rFonts w:ascii="Bookman Old Style" w:hAnsi="Bookman Old Style"/>
          <w:color w:val="000000" w:themeColor="text1"/>
          <w:sz w:val="24"/>
          <w:szCs w:val="24"/>
        </w:rPr>
        <w:t>s</w:t>
      </w:r>
      <w:r w:rsidRPr="007437A4">
        <w:rPr>
          <w:rFonts w:ascii="Bookman Old Style" w:hAnsi="Bookman Old Style"/>
          <w:color w:val="000000" w:themeColor="text1"/>
          <w:sz w:val="24"/>
          <w:szCs w:val="24"/>
        </w:rPr>
        <w:t>anggup</w:t>
      </w:r>
      <w:r w:rsidRPr="007437A4">
        <w:rPr>
          <w:rFonts w:ascii="Bookman Old Style" w:hAnsi="Bookman Old Style"/>
          <w:color w:val="000000" w:themeColor="text1"/>
          <w:spacing w:val="27"/>
          <w:sz w:val="24"/>
          <w:szCs w:val="24"/>
        </w:rPr>
        <w:t xml:space="preserve"> </w:t>
      </w:r>
      <w:r>
        <w:rPr>
          <w:rFonts w:ascii="Bookman Old Style" w:hAnsi="Bookman Old Style"/>
          <w:color w:val="000000" w:themeColor="text1"/>
          <w:sz w:val="24"/>
          <w:szCs w:val="24"/>
        </w:rPr>
        <w:t>d</w:t>
      </w:r>
      <w:r w:rsidRPr="007437A4">
        <w:rPr>
          <w:rFonts w:ascii="Bookman Old Style" w:hAnsi="Bookman Old Style"/>
          <w:color w:val="000000" w:themeColor="text1"/>
          <w:sz w:val="24"/>
          <w:szCs w:val="24"/>
        </w:rPr>
        <w:t>an</w:t>
      </w:r>
      <w:r w:rsidRPr="007437A4">
        <w:rPr>
          <w:rFonts w:ascii="Bookman Old Style" w:hAnsi="Bookman Old Style"/>
          <w:color w:val="000000" w:themeColor="text1"/>
          <w:spacing w:val="25"/>
          <w:sz w:val="24"/>
          <w:szCs w:val="24"/>
        </w:rPr>
        <w:t xml:space="preserve"> </w:t>
      </w:r>
      <w:r>
        <w:rPr>
          <w:rFonts w:ascii="Bookman Old Style" w:hAnsi="Bookman Old Style"/>
          <w:color w:val="000000" w:themeColor="text1"/>
          <w:sz w:val="24"/>
          <w:szCs w:val="24"/>
        </w:rPr>
        <w:t>b</w:t>
      </w:r>
      <w:r w:rsidRPr="007437A4">
        <w:rPr>
          <w:rFonts w:ascii="Bookman Old Style" w:hAnsi="Bookman Old Style"/>
          <w:color w:val="000000" w:themeColor="text1"/>
          <w:sz w:val="24"/>
          <w:szCs w:val="24"/>
        </w:rPr>
        <w:t>ertanggungjawab</w:t>
      </w:r>
      <w:r w:rsidRPr="007437A4">
        <w:rPr>
          <w:rFonts w:ascii="Bookman Old Style" w:hAnsi="Bookman Old Style"/>
          <w:color w:val="000000" w:themeColor="text1"/>
          <w:spacing w:val="25"/>
          <w:sz w:val="24"/>
          <w:szCs w:val="24"/>
        </w:rPr>
        <w:t xml:space="preserve"> </w:t>
      </w:r>
      <w:r>
        <w:rPr>
          <w:rFonts w:ascii="Bookman Old Style" w:hAnsi="Bookman Old Style"/>
          <w:color w:val="000000" w:themeColor="text1"/>
          <w:sz w:val="24"/>
          <w:szCs w:val="24"/>
        </w:rPr>
        <w:t>s</w:t>
      </w:r>
      <w:r w:rsidRPr="007437A4">
        <w:rPr>
          <w:rFonts w:ascii="Bookman Old Style" w:hAnsi="Bookman Old Style"/>
          <w:color w:val="000000" w:themeColor="text1"/>
          <w:sz w:val="24"/>
          <w:szCs w:val="24"/>
        </w:rPr>
        <w:t>ecara</w:t>
      </w:r>
      <w:r w:rsidRPr="007437A4">
        <w:rPr>
          <w:rFonts w:ascii="Bookman Old Style" w:hAnsi="Bookman Old Style"/>
          <w:color w:val="000000" w:themeColor="text1"/>
          <w:spacing w:val="29"/>
          <w:sz w:val="24"/>
          <w:szCs w:val="24"/>
        </w:rPr>
        <w:t xml:space="preserve"> </w:t>
      </w:r>
      <w:r>
        <w:rPr>
          <w:rFonts w:ascii="Bookman Old Style" w:hAnsi="Bookman Old Style"/>
          <w:color w:val="000000" w:themeColor="text1"/>
          <w:sz w:val="24"/>
          <w:szCs w:val="24"/>
        </w:rPr>
        <w:t>f</w:t>
      </w:r>
      <w:r w:rsidRPr="007437A4">
        <w:rPr>
          <w:rFonts w:ascii="Bookman Old Style" w:hAnsi="Bookman Old Style"/>
          <w:color w:val="000000" w:themeColor="text1"/>
          <w:sz w:val="24"/>
          <w:szCs w:val="24"/>
        </w:rPr>
        <w:t>ormal</w:t>
      </w:r>
      <w:r w:rsidRPr="007437A4">
        <w:rPr>
          <w:rFonts w:ascii="Bookman Old Style" w:hAnsi="Bookman Old Style"/>
          <w:color w:val="000000" w:themeColor="text1"/>
          <w:spacing w:val="26"/>
          <w:sz w:val="24"/>
          <w:szCs w:val="24"/>
        </w:rPr>
        <w:t xml:space="preserve"> </w:t>
      </w:r>
      <w:r>
        <w:rPr>
          <w:rFonts w:ascii="Bookman Old Style" w:hAnsi="Bookman Old Style"/>
          <w:color w:val="000000" w:themeColor="text1"/>
          <w:sz w:val="24"/>
          <w:szCs w:val="24"/>
        </w:rPr>
        <w:t>d</w:t>
      </w:r>
      <w:r w:rsidRPr="007437A4">
        <w:rPr>
          <w:rFonts w:ascii="Bookman Old Style" w:hAnsi="Bookman Old Style"/>
          <w:color w:val="000000" w:themeColor="text1"/>
          <w:sz w:val="24"/>
          <w:szCs w:val="24"/>
        </w:rPr>
        <w:t>an</w:t>
      </w:r>
      <w:r w:rsidRPr="007437A4">
        <w:rPr>
          <w:rFonts w:ascii="Bookman Old Style" w:hAnsi="Bookman Old Style"/>
          <w:color w:val="000000" w:themeColor="text1"/>
          <w:spacing w:val="27"/>
          <w:sz w:val="24"/>
          <w:szCs w:val="24"/>
        </w:rPr>
        <w:t xml:space="preserve"> </w:t>
      </w:r>
      <w:r>
        <w:rPr>
          <w:rFonts w:ascii="Bookman Old Style" w:hAnsi="Bookman Old Style"/>
          <w:color w:val="000000" w:themeColor="text1"/>
          <w:sz w:val="24"/>
          <w:szCs w:val="24"/>
        </w:rPr>
        <w:t>m</w:t>
      </w:r>
      <w:r w:rsidRPr="007437A4">
        <w:rPr>
          <w:rFonts w:ascii="Bookman Old Style" w:hAnsi="Bookman Old Style"/>
          <w:color w:val="000000" w:themeColor="text1"/>
          <w:sz w:val="24"/>
          <w:szCs w:val="24"/>
        </w:rPr>
        <w:t>aterial</w:t>
      </w:r>
      <w:r w:rsidRPr="007437A4">
        <w:rPr>
          <w:rFonts w:ascii="Bookman Old Style" w:hAnsi="Bookman Old Style"/>
          <w:color w:val="000000" w:themeColor="text1"/>
          <w:spacing w:val="-58"/>
          <w:sz w:val="24"/>
          <w:szCs w:val="24"/>
        </w:rPr>
        <w:t xml:space="preserve"> </w:t>
      </w:r>
      <w:r>
        <w:rPr>
          <w:rFonts w:ascii="Bookman Old Style" w:hAnsi="Bookman Old Style"/>
          <w:color w:val="000000" w:themeColor="text1"/>
          <w:sz w:val="24"/>
          <w:szCs w:val="24"/>
        </w:rPr>
        <w:t>t</w:t>
      </w:r>
      <w:r w:rsidRPr="007437A4">
        <w:rPr>
          <w:rFonts w:ascii="Bookman Old Style" w:hAnsi="Bookman Old Style"/>
          <w:color w:val="000000" w:themeColor="text1"/>
          <w:sz w:val="24"/>
          <w:szCs w:val="24"/>
        </w:rPr>
        <w:t>erhadap</w:t>
      </w:r>
      <w:r w:rsidRPr="007437A4">
        <w:rPr>
          <w:rFonts w:ascii="Bookman Old Style" w:hAnsi="Bookman Old Style"/>
          <w:color w:val="000000" w:themeColor="text1"/>
          <w:spacing w:val="8"/>
          <w:sz w:val="24"/>
          <w:szCs w:val="24"/>
        </w:rPr>
        <w:t xml:space="preserve"> </w:t>
      </w:r>
      <w:r>
        <w:rPr>
          <w:rFonts w:ascii="Bookman Old Style" w:hAnsi="Bookman Old Style"/>
          <w:color w:val="000000" w:themeColor="text1"/>
          <w:sz w:val="24"/>
          <w:szCs w:val="24"/>
        </w:rPr>
        <w:t>p</w:t>
      </w:r>
      <w:r w:rsidRPr="007437A4">
        <w:rPr>
          <w:rFonts w:ascii="Bookman Old Style" w:hAnsi="Bookman Old Style"/>
          <w:color w:val="000000" w:themeColor="text1"/>
          <w:sz w:val="24"/>
          <w:szCs w:val="24"/>
        </w:rPr>
        <w:t>engelolaan</w:t>
      </w:r>
      <w:r w:rsidRPr="007437A4">
        <w:rPr>
          <w:rFonts w:ascii="Bookman Old Style" w:hAnsi="Bookman Old Style"/>
          <w:color w:val="000000" w:themeColor="text1"/>
          <w:spacing w:val="10"/>
          <w:sz w:val="24"/>
          <w:szCs w:val="24"/>
        </w:rPr>
        <w:t xml:space="preserve"> </w:t>
      </w:r>
      <w:r w:rsidRPr="000C0BDE">
        <w:rPr>
          <w:rFonts w:ascii="Bookman Old Style" w:hAnsi="Bookman Old Style"/>
          <w:color w:val="000000" w:themeColor="text1"/>
          <w:sz w:val="24"/>
          <w:szCs w:val="24"/>
        </w:rPr>
        <w:t>A</w:t>
      </w:r>
      <w:r>
        <w:rPr>
          <w:rFonts w:ascii="Bookman Old Style" w:hAnsi="Bookman Old Style"/>
          <w:color w:val="000000" w:themeColor="text1"/>
          <w:sz w:val="24"/>
          <w:szCs w:val="24"/>
        </w:rPr>
        <w:t>DD</w:t>
      </w:r>
      <w:r w:rsidRPr="000C0BDE">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s</w:t>
      </w:r>
      <w:r w:rsidRPr="000C0BDE">
        <w:rPr>
          <w:rFonts w:ascii="Bookman Old Style" w:hAnsi="Bookman Old Style"/>
          <w:color w:val="000000" w:themeColor="text1"/>
          <w:sz w:val="24"/>
          <w:szCs w:val="24"/>
        </w:rPr>
        <w:t xml:space="preserve">elain </w:t>
      </w:r>
      <w:r w:rsidR="0084408A">
        <w:rPr>
          <w:rFonts w:ascii="Bookman Old Style" w:hAnsi="Bookman Old Style"/>
          <w:color w:val="000000" w:themeColor="text1"/>
          <w:sz w:val="24"/>
          <w:szCs w:val="24"/>
        </w:rPr>
        <w:t>Penghasilan Tetap</w:t>
      </w:r>
      <w:r w:rsidRPr="000C0BDE">
        <w:rPr>
          <w:rFonts w:ascii="Bookman Old Style" w:hAnsi="Bookman Old Style"/>
          <w:color w:val="000000" w:themeColor="text1"/>
          <w:sz w:val="24"/>
          <w:szCs w:val="24"/>
        </w:rPr>
        <w:t xml:space="preserve"> Kepala </w:t>
      </w:r>
      <w:r w:rsidR="0078192B">
        <w:rPr>
          <w:rFonts w:ascii="Bookman Old Style" w:hAnsi="Bookman Old Style"/>
          <w:color w:val="000000" w:themeColor="text1"/>
          <w:sz w:val="24"/>
          <w:szCs w:val="24"/>
        </w:rPr>
        <w:t>Desa</w:t>
      </w:r>
      <w:r w:rsidRPr="000C0BDE">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d</w:t>
      </w:r>
      <w:r w:rsidRPr="000C0BDE">
        <w:rPr>
          <w:rFonts w:ascii="Bookman Old Style" w:hAnsi="Bookman Old Style"/>
          <w:color w:val="000000" w:themeColor="text1"/>
          <w:sz w:val="24"/>
          <w:szCs w:val="24"/>
        </w:rPr>
        <w:t xml:space="preserve">an Perangkat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w:t>
      </w:r>
      <w:r w:rsidRPr="000C0BDE">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d</w:t>
      </w:r>
      <w:r w:rsidRPr="000C0BDE">
        <w:rPr>
          <w:rFonts w:ascii="Bookman Old Style" w:hAnsi="Bookman Old Style"/>
          <w:color w:val="000000" w:themeColor="text1"/>
          <w:sz w:val="24"/>
          <w:szCs w:val="24"/>
        </w:rPr>
        <w:t>an Tunjangan Kedudukan</w:t>
      </w:r>
      <w:r>
        <w:rPr>
          <w:rFonts w:ascii="Bookman Old Style" w:hAnsi="Bookman Old Style"/>
          <w:color w:val="000000" w:themeColor="text1"/>
          <w:sz w:val="24"/>
          <w:szCs w:val="24"/>
        </w:rPr>
        <w:t xml:space="preserve"> BPD</w:t>
      </w:r>
      <w:r w:rsidRPr="000C0BDE">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y</w:t>
      </w:r>
      <w:r w:rsidRPr="000C0BDE">
        <w:rPr>
          <w:rFonts w:ascii="Bookman Old Style" w:hAnsi="Bookman Old Style"/>
          <w:color w:val="000000" w:themeColor="text1"/>
          <w:sz w:val="24"/>
          <w:szCs w:val="24"/>
        </w:rPr>
        <w:t xml:space="preserve">ang </w:t>
      </w:r>
      <w:r>
        <w:rPr>
          <w:rFonts w:ascii="Bookman Old Style" w:hAnsi="Bookman Old Style"/>
          <w:color w:val="000000" w:themeColor="text1"/>
          <w:sz w:val="24"/>
          <w:szCs w:val="24"/>
        </w:rPr>
        <w:t>d</w:t>
      </w:r>
      <w:r w:rsidRPr="000C0BDE">
        <w:rPr>
          <w:rFonts w:ascii="Bookman Old Style" w:hAnsi="Bookman Old Style"/>
          <w:color w:val="000000" w:themeColor="text1"/>
          <w:sz w:val="24"/>
          <w:szCs w:val="24"/>
        </w:rPr>
        <w:t xml:space="preserve">isalurkan </w:t>
      </w:r>
      <w:r>
        <w:rPr>
          <w:rFonts w:ascii="Bookman Old Style" w:hAnsi="Bookman Old Style"/>
          <w:color w:val="000000" w:themeColor="text1"/>
          <w:sz w:val="24"/>
          <w:szCs w:val="24"/>
        </w:rPr>
        <w:t>s</w:t>
      </w:r>
      <w:r w:rsidRPr="000C0BDE">
        <w:rPr>
          <w:rFonts w:ascii="Bookman Old Style" w:hAnsi="Bookman Old Style"/>
          <w:color w:val="000000" w:themeColor="text1"/>
          <w:sz w:val="24"/>
          <w:szCs w:val="24"/>
        </w:rPr>
        <w:t xml:space="preserve">etiap </w:t>
      </w:r>
      <w:r>
        <w:rPr>
          <w:rFonts w:ascii="Bookman Old Style" w:hAnsi="Bookman Old Style"/>
          <w:color w:val="000000" w:themeColor="text1"/>
          <w:sz w:val="24"/>
          <w:szCs w:val="24"/>
        </w:rPr>
        <w:t>b</w:t>
      </w:r>
      <w:r w:rsidRPr="000C0BDE">
        <w:rPr>
          <w:rFonts w:ascii="Bookman Old Style" w:hAnsi="Bookman Old Style"/>
          <w:color w:val="000000" w:themeColor="text1"/>
          <w:sz w:val="24"/>
          <w:szCs w:val="24"/>
        </w:rPr>
        <w:t>ulan</w:t>
      </w:r>
      <w:r>
        <w:rPr>
          <w:rFonts w:ascii="Bookman Old Style" w:hAnsi="Bookman Old Style"/>
          <w:color w:val="000000" w:themeColor="text1"/>
          <w:sz w:val="24"/>
          <w:szCs w:val="24"/>
        </w:rPr>
        <w:t xml:space="preserve"> Tahun Anggaran ……………. di </w:t>
      </w:r>
      <w:r w:rsidR="0078192B">
        <w:rPr>
          <w:rFonts w:ascii="Bookman Old Style" w:hAnsi="Bookman Old Style"/>
          <w:color w:val="000000" w:themeColor="text1"/>
          <w:sz w:val="24"/>
          <w:szCs w:val="24"/>
        </w:rPr>
        <w:t>Desa</w:t>
      </w:r>
      <w:r>
        <w:rPr>
          <w:rFonts w:ascii="Bookman Old Style" w:hAnsi="Bookman Old Style"/>
          <w:color w:val="000000" w:themeColor="text1"/>
          <w:sz w:val="24"/>
          <w:szCs w:val="24"/>
        </w:rPr>
        <w:t xml:space="preserve"> ………… Kecamatan …………….</w:t>
      </w:r>
    </w:p>
    <w:p w14:paraId="1C9F99CE" w14:textId="77777777" w:rsidR="0074482D" w:rsidRPr="007437A4" w:rsidRDefault="0074482D" w:rsidP="0074482D">
      <w:pPr>
        <w:pStyle w:val="BodyText"/>
        <w:tabs>
          <w:tab w:val="left" w:pos="2366"/>
          <w:tab w:val="left" w:pos="3944"/>
          <w:tab w:val="left" w:pos="4518"/>
          <w:tab w:val="left" w:pos="5538"/>
          <w:tab w:val="left" w:pos="6651"/>
          <w:tab w:val="left" w:pos="8247"/>
          <w:tab w:val="left" w:pos="8961"/>
        </w:tabs>
        <w:spacing w:line="360" w:lineRule="auto"/>
        <w:ind w:left="985" w:right="191"/>
        <w:jc w:val="both"/>
        <w:rPr>
          <w:rFonts w:ascii="Bookman Old Style" w:hAnsi="Bookman Old Style"/>
          <w:color w:val="000000" w:themeColor="text1"/>
          <w:sz w:val="24"/>
          <w:szCs w:val="24"/>
        </w:rPr>
      </w:pPr>
    </w:p>
    <w:p w14:paraId="31DC3626" w14:textId="77777777" w:rsidR="0074482D" w:rsidRPr="00D8053C" w:rsidRDefault="0074482D" w:rsidP="0074482D">
      <w:pPr>
        <w:pStyle w:val="BodyText"/>
        <w:tabs>
          <w:tab w:val="left" w:pos="2366"/>
          <w:tab w:val="left" w:pos="3944"/>
          <w:tab w:val="left" w:pos="4518"/>
          <w:tab w:val="left" w:pos="5538"/>
          <w:tab w:val="left" w:pos="6651"/>
          <w:tab w:val="left" w:pos="8247"/>
          <w:tab w:val="left" w:pos="8961"/>
        </w:tabs>
        <w:spacing w:line="360" w:lineRule="auto"/>
        <w:ind w:left="426" w:right="191"/>
        <w:jc w:val="both"/>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t>Demikian pernyataan ini dibuat dengan sebenarnya dan untuk</w:t>
      </w:r>
      <w:r w:rsidRPr="00D8053C">
        <w:rPr>
          <w:rFonts w:ascii="Bookman Old Style" w:hAnsi="Bookman Old Style"/>
          <w:color w:val="000000" w:themeColor="text1"/>
          <w:spacing w:val="-56"/>
          <w:sz w:val="24"/>
          <w:szCs w:val="24"/>
          <w:lang w:val="fi-FI"/>
        </w:rPr>
        <w:t xml:space="preserve">  </w:t>
      </w:r>
      <w:r w:rsidRPr="00D8053C">
        <w:rPr>
          <w:rFonts w:ascii="Bookman Old Style" w:hAnsi="Bookman Old Style"/>
          <w:color w:val="000000" w:themeColor="text1"/>
          <w:sz w:val="24"/>
          <w:szCs w:val="24"/>
          <w:lang w:val="fi-FI"/>
        </w:rPr>
        <w:t>dipergunakan</w:t>
      </w:r>
      <w:r w:rsidRPr="00D8053C">
        <w:rPr>
          <w:rFonts w:ascii="Bookman Old Style" w:hAnsi="Bookman Old Style"/>
          <w:color w:val="000000" w:themeColor="text1"/>
          <w:spacing w:val="16"/>
          <w:sz w:val="24"/>
          <w:szCs w:val="24"/>
          <w:lang w:val="fi-FI"/>
        </w:rPr>
        <w:t xml:space="preserve"> </w:t>
      </w:r>
      <w:r w:rsidRPr="00D8053C">
        <w:rPr>
          <w:rFonts w:ascii="Bookman Old Style" w:hAnsi="Bookman Old Style"/>
          <w:color w:val="000000" w:themeColor="text1"/>
          <w:sz w:val="24"/>
          <w:szCs w:val="24"/>
          <w:lang w:val="fi-FI"/>
        </w:rPr>
        <w:t>sebagaimana</w:t>
      </w:r>
      <w:r w:rsidRPr="00D8053C">
        <w:rPr>
          <w:rFonts w:ascii="Bookman Old Style" w:hAnsi="Bookman Old Style"/>
          <w:color w:val="000000" w:themeColor="text1"/>
          <w:spacing w:val="18"/>
          <w:sz w:val="24"/>
          <w:szCs w:val="24"/>
          <w:lang w:val="fi-FI"/>
        </w:rPr>
        <w:t xml:space="preserve"> </w:t>
      </w:r>
      <w:r w:rsidRPr="00D8053C">
        <w:rPr>
          <w:rFonts w:ascii="Bookman Old Style" w:hAnsi="Bookman Old Style"/>
          <w:color w:val="000000" w:themeColor="text1"/>
          <w:sz w:val="24"/>
          <w:szCs w:val="24"/>
          <w:lang w:val="fi-FI"/>
        </w:rPr>
        <w:t>mestinya.</w:t>
      </w:r>
    </w:p>
    <w:p w14:paraId="68162020" w14:textId="77777777" w:rsidR="0074482D" w:rsidRPr="00D8053C" w:rsidRDefault="0074482D" w:rsidP="0074482D">
      <w:pPr>
        <w:pStyle w:val="BodyText"/>
        <w:spacing w:line="360" w:lineRule="auto"/>
        <w:rPr>
          <w:rFonts w:ascii="Bookman Old Style" w:hAnsi="Bookman Old Style"/>
          <w:color w:val="000000" w:themeColor="text1"/>
          <w:sz w:val="24"/>
          <w:szCs w:val="24"/>
          <w:lang w:val="fi-FI"/>
        </w:rPr>
      </w:pPr>
    </w:p>
    <w:p w14:paraId="779591CF" w14:textId="18AD0940" w:rsidR="0074482D" w:rsidRPr="00D8053C" w:rsidRDefault="0074482D" w:rsidP="0074482D">
      <w:pPr>
        <w:pStyle w:val="BodyText"/>
        <w:ind w:left="5753" w:right="50"/>
        <w:jc w:val="center"/>
        <w:rPr>
          <w:rFonts w:ascii="Bookman Old Style" w:hAnsi="Bookman Old Style"/>
          <w:color w:val="000000" w:themeColor="text1"/>
          <w:spacing w:val="8"/>
          <w:sz w:val="24"/>
          <w:szCs w:val="24"/>
          <w:lang w:val="fi-FI"/>
        </w:rPr>
      </w:pPr>
      <w:r w:rsidRPr="00D8053C">
        <w:rPr>
          <w:rFonts w:ascii="Bookman Old Style" w:hAnsi="Bookman Old Style"/>
          <w:color w:val="000000" w:themeColor="text1"/>
          <w:sz w:val="24"/>
          <w:szCs w:val="24"/>
          <w:lang w:val="fi-FI"/>
        </w:rPr>
        <w:t>KEPALA</w:t>
      </w:r>
      <w:r w:rsidRPr="00D8053C">
        <w:rPr>
          <w:rFonts w:ascii="Bookman Old Style" w:hAnsi="Bookman Old Style"/>
          <w:color w:val="000000" w:themeColor="text1"/>
          <w:spacing w:val="7"/>
          <w:sz w:val="24"/>
          <w:szCs w:val="24"/>
          <w:lang w:val="fi-FI"/>
        </w:rPr>
        <w:t xml:space="preserve"> </w:t>
      </w:r>
      <w:r w:rsidR="0078192B" w:rsidRPr="00D8053C">
        <w:rPr>
          <w:rFonts w:ascii="Bookman Old Style" w:hAnsi="Bookman Old Style"/>
          <w:color w:val="000000" w:themeColor="text1"/>
          <w:sz w:val="24"/>
          <w:szCs w:val="24"/>
          <w:lang w:val="fi-FI"/>
        </w:rPr>
        <w:t>DESA</w:t>
      </w:r>
      <w:r w:rsidRPr="00D8053C">
        <w:rPr>
          <w:rFonts w:ascii="Bookman Old Style" w:hAnsi="Bookman Old Style"/>
          <w:color w:val="000000" w:themeColor="text1"/>
          <w:spacing w:val="8"/>
          <w:sz w:val="24"/>
          <w:szCs w:val="24"/>
          <w:lang w:val="fi-FI"/>
        </w:rPr>
        <w:t xml:space="preserve"> ……..</w:t>
      </w:r>
    </w:p>
    <w:p w14:paraId="01E6B015" w14:textId="4D925CAC" w:rsidR="0074482D" w:rsidRPr="00D8053C" w:rsidRDefault="0074482D" w:rsidP="0074482D">
      <w:pPr>
        <w:pStyle w:val="BodyText"/>
        <w:ind w:left="5753" w:right="50"/>
        <w:jc w:val="center"/>
        <w:rPr>
          <w:rFonts w:ascii="Bookman Old Style" w:hAnsi="Bookman Old Style"/>
          <w:color w:val="000000" w:themeColor="text1"/>
          <w:spacing w:val="8"/>
          <w:sz w:val="24"/>
          <w:szCs w:val="24"/>
          <w:lang w:val="fi-FI"/>
        </w:rPr>
      </w:pPr>
      <w:r>
        <w:rPr>
          <w:rFonts w:ascii="Bookman Old Style" w:hAnsi="Bookman Old Style"/>
          <w:noProof/>
          <w:color w:val="000000" w:themeColor="text1"/>
          <w:spacing w:val="8"/>
          <w:sz w:val="24"/>
          <w:szCs w:val="24"/>
          <w:lang w:val="id-ID" w:eastAsia="id-ID"/>
        </w:rPr>
        <mc:AlternateContent>
          <mc:Choice Requires="wps">
            <w:drawing>
              <wp:anchor distT="0" distB="0" distL="114300" distR="114300" simplePos="0" relativeHeight="251678720" behindDoc="0" locked="0" layoutInCell="1" allowOverlap="1" wp14:anchorId="02FA0F79" wp14:editId="17D5E05C">
                <wp:simplePos x="0" y="0"/>
                <wp:positionH relativeFrom="column">
                  <wp:posOffset>3854450</wp:posOffset>
                </wp:positionH>
                <wp:positionV relativeFrom="paragraph">
                  <wp:posOffset>170180</wp:posOffset>
                </wp:positionV>
                <wp:extent cx="982980" cy="419100"/>
                <wp:effectExtent l="0" t="0" r="26670" b="19050"/>
                <wp:wrapNone/>
                <wp:docPr id="1949833178" name="Text Box 10"/>
                <wp:cNvGraphicFramePr/>
                <a:graphic xmlns:a="http://schemas.openxmlformats.org/drawingml/2006/main">
                  <a:graphicData uri="http://schemas.microsoft.com/office/word/2010/wordprocessingShape">
                    <wps:wsp>
                      <wps:cNvSpPr txBox="1"/>
                      <wps:spPr>
                        <a:xfrm>
                          <a:off x="0" y="0"/>
                          <a:ext cx="982980" cy="419100"/>
                        </a:xfrm>
                        <a:prstGeom prst="rect">
                          <a:avLst/>
                        </a:prstGeom>
                        <a:solidFill>
                          <a:schemeClr val="lt1"/>
                        </a:solidFill>
                        <a:ln w="6350">
                          <a:solidFill>
                            <a:prstClr val="black"/>
                          </a:solidFill>
                        </a:ln>
                      </wps:spPr>
                      <wps:txbx>
                        <w:txbxContent>
                          <w:p w14:paraId="2FBBE074" w14:textId="27B320D1" w:rsidR="00A21852" w:rsidRDefault="00A21852" w:rsidP="0074482D">
                            <w:pPr>
                              <w:spacing w:after="0" w:line="240" w:lineRule="auto"/>
                              <w:jc w:val="center"/>
                            </w:pPr>
                            <w:r>
                              <w:t>Materai</w:t>
                            </w:r>
                          </w:p>
                          <w:p w14:paraId="4E91E147" w14:textId="34EF6E44" w:rsidR="00A21852" w:rsidRDefault="00A21852" w:rsidP="0074482D">
                            <w:pPr>
                              <w:spacing w:after="0" w:line="240" w:lineRule="auto"/>
                              <w:jc w:val="center"/>
                            </w:pPr>
                            <w:r>
                              <w:t>Rp. 10.000,00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03.5pt;margin-top:13.4pt;width:77.4pt;height:33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" fillcolor="white [3201]" strokeweight=".5pt">
                <v:textbox>
                  <w:txbxContent>
                    <w:p w14:paraId="2FBBE074" w14:textId="27B320D1" w:rsidR="00A21852" w:rsidRDefault="00A21852" w:rsidP="0074482D">
                      <w:pPr>
                        <w:spacing w:after="0" w:line="240" w:lineRule="auto"/>
                        <w:jc w:val="center"/>
                      </w:pPr>
                      <w:r>
                        <w:t>Materai</w:t>
                      </w:r>
                    </w:p>
                    <w:p w14:paraId="4E91E147" w14:textId="34EF6E44" w:rsidR="00A21852" w:rsidRDefault="00A21852" w:rsidP="0074482D">
                      <w:pPr>
                        <w:spacing w:after="0" w:line="240" w:lineRule="auto"/>
                        <w:jc w:val="center"/>
                      </w:pPr>
                      <w:r>
                        <w:t>Rp. 10.000,00</w:t>
                      </w:r>
                    </w:p>
                  </w:txbxContent>
                </v:textbox>
              </v:shape>
            </w:pict>
          </mc:Fallback>
        </mc:AlternateContent>
      </w:r>
    </w:p>
    <w:p w14:paraId="698BB1CC" w14:textId="77777777" w:rsidR="0074482D" w:rsidRPr="00D8053C" w:rsidRDefault="0074482D" w:rsidP="0074482D">
      <w:pPr>
        <w:pStyle w:val="BodyText"/>
        <w:ind w:left="5753" w:right="50"/>
        <w:jc w:val="center"/>
        <w:rPr>
          <w:rFonts w:ascii="Bookman Old Style" w:hAnsi="Bookman Old Style"/>
          <w:color w:val="000000" w:themeColor="text1"/>
          <w:spacing w:val="8"/>
          <w:sz w:val="24"/>
          <w:szCs w:val="24"/>
          <w:lang w:val="fi-FI"/>
        </w:rPr>
      </w:pPr>
    </w:p>
    <w:p w14:paraId="079B2369" w14:textId="77777777" w:rsidR="0074482D" w:rsidRPr="00D8053C" w:rsidRDefault="0074482D" w:rsidP="0074482D">
      <w:pPr>
        <w:pStyle w:val="BodyText"/>
        <w:ind w:left="5753" w:right="50"/>
        <w:jc w:val="center"/>
        <w:rPr>
          <w:rFonts w:ascii="Bookman Old Style" w:hAnsi="Bookman Old Style"/>
          <w:color w:val="000000" w:themeColor="text1"/>
          <w:spacing w:val="8"/>
          <w:sz w:val="24"/>
          <w:szCs w:val="24"/>
          <w:lang w:val="fi-FI"/>
        </w:rPr>
      </w:pPr>
    </w:p>
    <w:p w14:paraId="0DC470E4" w14:textId="77777777" w:rsidR="0074482D" w:rsidRPr="00D8053C" w:rsidRDefault="0074482D" w:rsidP="0074482D">
      <w:pPr>
        <w:pStyle w:val="BodyText"/>
        <w:ind w:left="5753" w:right="50"/>
        <w:jc w:val="center"/>
        <w:rPr>
          <w:rFonts w:ascii="Bookman Old Style" w:hAnsi="Bookman Old Style"/>
          <w:color w:val="000000" w:themeColor="text1"/>
          <w:sz w:val="24"/>
          <w:szCs w:val="24"/>
          <w:lang w:val="fi-FI"/>
        </w:rPr>
      </w:pPr>
    </w:p>
    <w:p w14:paraId="22FE1579" w14:textId="7C1A087C" w:rsidR="00C97C93" w:rsidRPr="00D8053C" w:rsidRDefault="0074482D" w:rsidP="0074482D">
      <w:pPr>
        <w:pStyle w:val="BodyText"/>
        <w:ind w:left="5753" w:right="50"/>
        <w:jc w:val="center"/>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t>...................</w:t>
      </w:r>
    </w:p>
    <w:p w14:paraId="00AAF57E"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2B1FA593"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765BB701"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436DE6EA" w14:textId="45999C5B" w:rsidR="00296A68" w:rsidRPr="00CC4C34" w:rsidRDefault="00296A68" w:rsidP="00296A68">
      <w:pPr>
        <w:spacing w:after="0" w:line="276" w:lineRule="auto"/>
        <w:ind w:left="5529"/>
        <w:jc w:val="center"/>
        <w:rPr>
          <w:rFonts w:ascii="Bookman Old Style" w:hAnsi="Bookman Old Style"/>
          <w:color w:val="000000" w:themeColor="text1"/>
          <w:sz w:val="24"/>
          <w:szCs w:val="24"/>
          <w:lang w:val="id-ID"/>
        </w:rPr>
      </w:pPr>
      <w:r w:rsidRPr="00D8053C">
        <w:rPr>
          <w:rFonts w:ascii="Bookman Old Style" w:hAnsi="Bookman Old Style"/>
          <w:color w:val="000000" w:themeColor="text1"/>
          <w:sz w:val="24"/>
          <w:szCs w:val="24"/>
          <w:lang w:val="fi-FI"/>
        </w:rPr>
        <w:t>BUPATI KENDAL</w:t>
      </w:r>
      <w:r w:rsidRPr="00CC4C34">
        <w:rPr>
          <w:rFonts w:ascii="Bookman Old Style" w:hAnsi="Bookman Old Style"/>
          <w:color w:val="000000" w:themeColor="text1"/>
          <w:sz w:val="24"/>
          <w:szCs w:val="24"/>
          <w:lang w:val="id-ID"/>
        </w:rPr>
        <w:t>,</w:t>
      </w:r>
    </w:p>
    <w:p w14:paraId="6A407BFE" w14:textId="77777777" w:rsidR="00296A68" w:rsidRPr="00D8053C" w:rsidRDefault="00296A68" w:rsidP="00296A68">
      <w:pPr>
        <w:spacing w:after="0" w:line="276" w:lineRule="auto"/>
        <w:ind w:left="5529"/>
        <w:jc w:val="center"/>
        <w:rPr>
          <w:rFonts w:ascii="Bookman Old Style" w:hAnsi="Bookman Old Style"/>
          <w:color w:val="000000" w:themeColor="text1"/>
          <w:sz w:val="24"/>
          <w:szCs w:val="24"/>
          <w:lang w:val="fi-FI"/>
        </w:rPr>
      </w:pPr>
    </w:p>
    <w:p w14:paraId="46E1A912" w14:textId="77777777" w:rsidR="00296A68" w:rsidRPr="00D8053C" w:rsidRDefault="00296A68" w:rsidP="00296A68">
      <w:pPr>
        <w:spacing w:after="0" w:line="276" w:lineRule="auto"/>
        <w:ind w:left="5529"/>
        <w:jc w:val="center"/>
        <w:rPr>
          <w:rFonts w:ascii="Bookman Old Style" w:hAnsi="Bookman Old Style"/>
          <w:color w:val="000000" w:themeColor="text1"/>
          <w:sz w:val="24"/>
          <w:szCs w:val="24"/>
          <w:lang w:val="fi-FI"/>
        </w:rPr>
      </w:pPr>
    </w:p>
    <w:p w14:paraId="0F660C88" w14:textId="6D1A4AC7" w:rsidR="0074482D" w:rsidRPr="00D8053C" w:rsidRDefault="00DD0D72" w:rsidP="00296A68">
      <w:pPr>
        <w:spacing w:after="0" w:line="240" w:lineRule="auto"/>
        <w:ind w:left="5529"/>
        <w:jc w:val="center"/>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t>DYAH KARTIKA PERMANASARI</w:t>
      </w:r>
    </w:p>
    <w:p w14:paraId="3FB39075"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7C1895DB"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051DB774"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6B0CDEA5"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3CA04870"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01CC1066"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1EF5757A"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619C9EBA"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2B0FEFEA"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77E31211"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720DF9B4"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0BC8B66A"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6E621CCA"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6323C0CB"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63CB2791" w14:textId="77777777" w:rsidR="0074482D" w:rsidRPr="00D8053C" w:rsidRDefault="0074482D" w:rsidP="0074482D">
      <w:pPr>
        <w:spacing w:after="0" w:line="240" w:lineRule="auto"/>
        <w:ind w:left="4962"/>
        <w:rPr>
          <w:rFonts w:ascii="Bookman Old Style" w:hAnsi="Bookman Old Style"/>
          <w:color w:val="000000" w:themeColor="text1"/>
          <w:sz w:val="24"/>
          <w:szCs w:val="24"/>
          <w:lang w:val="fi-FI"/>
        </w:rPr>
      </w:pPr>
    </w:p>
    <w:p w14:paraId="083FB944" w14:textId="77777777" w:rsidR="0074482D" w:rsidRDefault="0074482D" w:rsidP="0074482D">
      <w:pPr>
        <w:spacing w:after="0" w:line="240" w:lineRule="auto"/>
        <w:ind w:left="4962"/>
        <w:rPr>
          <w:rFonts w:ascii="Bookman Old Style" w:hAnsi="Bookman Old Style"/>
          <w:color w:val="000000" w:themeColor="text1"/>
          <w:sz w:val="24"/>
          <w:szCs w:val="24"/>
          <w:lang w:val="id-ID"/>
        </w:rPr>
      </w:pPr>
    </w:p>
    <w:p w14:paraId="300EF558" w14:textId="77777777" w:rsidR="00B67E7C" w:rsidRDefault="00B67E7C" w:rsidP="0074482D">
      <w:pPr>
        <w:spacing w:after="0" w:line="240" w:lineRule="auto"/>
        <w:ind w:left="4962"/>
        <w:rPr>
          <w:rFonts w:ascii="Bookman Old Style" w:hAnsi="Bookman Old Style"/>
          <w:color w:val="000000" w:themeColor="text1"/>
          <w:sz w:val="24"/>
          <w:szCs w:val="24"/>
          <w:lang w:val="id-ID"/>
        </w:rPr>
      </w:pPr>
    </w:p>
    <w:p w14:paraId="48E6FDEB" w14:textId="77777777" w:rsidR="00B67E7C" w:rsidRDefault="00B67E7C" w:rsidP="0074482D">
      <w:pPr>
        <w:spacing w:after="0" w:line="240" w:lineRule="auto"/>
        <w:ind w:left="4962"/>
        <w:rPr>
          <w:rFonts w:ascii="Bookman Old Style" w:hAnsi="Bookman Old Style"/>
          <w:color w:val="000000" w:themeColor="text1"/>
          <w:sz w:val="24"/>
          <w:szCs w:val="24"/>
          <w:lang w:val="id-ID"/>
        </w:rPr>
      </w:pPr>
    </w:p>
    <w:p w14:paraId="60A80F1D" w14:textId="77777777" w:rsidR="00B67E7C" w:rsidRPr="00B67E7C" w:rsidRDefault="00B67E7C" w:rsidP="0074482D">
      <w:pPr>
        <w:spacing w:after="0" w:line="240" w:lineRule="auto"/>
        <w:ind w:left="4962"/>
        <w:rPr>
          <w:rFonts w:ascii="Bookman Old Style" w:hAnsi="Bookman Old Style"/>
          <w:color w:val="000000" w:themeColor="text1"/>
          <w:sz w:val="24"/>
          <w:szCs w:val="24"/>
          <w:lang w:val="id-ID"/>
        </w:rPr>
      </w:pPr>
    </w:p>
    <w:p w14:paraId="0D24A056" w14:textId="77777777" w:rsidR="00591B4C" w:rsidRPr="00D8053C" w:rsidRDefault="00591B4C" w:rsidP="00296A68">
      <w:pPr>
        <w:spacing w:after="0" w:line="240" w:lineRule="auto"/>
        <w:ind w:left="4962"/>
        <w:rPr>
          <w:rFonts w:ascii="Bookman Old Style" w:hAnsi="Bookman Old Style"/>
          <w:color w:val="000000" w:themeColor="text1"/>
          <w:sz w:val="24"/>
          <w:szCs w:val="24"/>
          <w:lang w:val="fi-FI"/>
        </w:rPr>
      </w:pPr>
    </w:p>
    <w:p w14:paraId="02B20C08" w14:textId="1C547C41" w:rsidR="00375C8B" w:rsidRPr="007437A4" w:rsidRDefault="00375C8B" w:rsidP="00375C8B">
      <w:pPr>
        <w:spacing w:after="0" w:line="240" w:lineRule="auto"/>
        <w:ind w:left="4962"/>
        <w:rPr>
          <w:rFonts w:ascii="Bookman Old Style" w:hAnsi="Bookman Old Style"/>
          <w:color w:val="000000" w:themeColor="text1"/>
          <w:sz w:val="24"/>
          <w:szCs w:val="24"/>
        </w:rPr>
      </w:pPr>
      <w:r w:rsidRPr="007437A4">
        <w:rPr>
          <w:rFonts w:ascii="Bookman Old Style" w:hAnsi="Bookman Old Style"/>
          <w:color w:val="000000" w:themeColor="text1"/>
          <w:sz w:val="24"/>
          <w:szCs w:val="24"/>
        </w:rPr>
        <w:t xml:space="preserve">LAMPIRAN </w:t>
      </w:r>
      <w:r w:rsidR="00AC7FC9">
        <w:rPr>
          <w:rFonts w:ascii="Bookman Old Style" w:hAnsi="Bookman Old Style"/>
          <w:color w:val="000000" w:themeColor="text1"/>
          <w:sz w:val="24"/>
          <w:szCs w:val="24"/>
        </w:rPr>
        <w:t>II</w:t>
      </w:r>
    </w:p>
    <w:p w14:paraId="03844948" w14:textId="77777777" w:rsidR="00375C8B" w:rsidRPr="007437A4" w:rsidRDefault="00375C8B" w:rsidP="00375C8B">
      <w:pPr>
        <w:tabs>
          <w:tab w:val="left" w:pos="10773"/>
          <w:tab w:val="left" w:pos="12474"/>
          <w:tab w:val="left" w:pos="12616"/>
        </w:tabs>
        <w:spacing w:after="0" w:line="240" w:lineRule="auto"/>
        <w:ind w:left="4962"/>
        <w:rPr>
          <w:rFonts w:ascii="Bookman Old Style" w:hAnsi="Bookman Old Style"/>
          <w:color w:val="000000" w:themeColor="text1"/>
          <w:sz w:val="24"/>
          <w:szCs w:val="24"/>
        </w:rPr>
      </w:pPr>
      <w:r w:rsidRPr="007437A4">
        <w:rPr>
          <w:rFonts w:ascii="Bookman Old Style" w:hAnsi="Bookman Old Style"/>
          <w:color w:val="000000" w:themeColor="text1"/>
          <w:sz w:val="24"/>
          <w:szCs w:val="24"/>
        </w:rPr>
        <w:t>PERATURAN BUPATI KENDAL</w:t>
      </w:r>
    </w:p>
    <w:p w14:paraId="04FBEF62" w14:textId="201169AF" w:rsidR="00375C8B" w:rsidRPr="00D8053C" w:rsidRDefault="00375C8B" w:rsidP="00B67E7C">
      <w:pPr>
        <w:tabs>
          <w:tab w:val="left" w:pos="10773"/>
          <w:tab w:val="left" w:pos="12474"/>
          <w:tab w:val="left" w:pos="12616"/>
        </w:tabs>
        <w:spacing w:after="0" w:line="240" w:lineRule="auto"/>
        <w:ind w:left="4962"/>
        <w:rPr>
          <w:rFonts w:ascii="Bookman Old Style" w:hAnsi="Bookman Old Style"/>
          <w:color w:val="000000" w:themeColor="text1"/>
          <w:sz w:val="24"/>
          <w:szCs w:val="24"/>
          <w:lang w:val="fi-FI"/>
        </w:rPr>
      </w:pPr>
      <w:r w:rsidRPr="007437A4">
        <w:rPr>
          <w:rFonts w:ascii="Bookman Old Style" w:hAnsi="Bookman Old Style"/>
          <w:color w:val="000000" w:themeColor="text1"/>
          <w:sz w:val="24"/>
          <w:szCs w:val="24"/>
        </w:rPr>
        <w:t xml:space="preserve">NOMOR </w:t>
      </w:r>
      <w:r w:rsidR="00B67E7C">
        <w:rPr>
          <w:rFonts w:ascii="Bookman Old Style" w:hAnsi="Bookman Old Style"/>
          <w:color w:val="000000" w:themeColor="text1"/>
          <w:sz w:val="24"/>
          <w:szCs w:val="24"/>
          <w:lang w:val="id-ID"/>
        </w:rPr>
        <w:t>...</w:t>
      </w:r>
      <w:r w:rsidRPr="007437A4">
        <w:rPr>
          <w:rFonts w:ascii="Bookman Old Style" w:hAnsi="Bookman Old Style"/>
          <w:color w:val="000000" w:themeColor="text1"/>
          <w:sz w:val="24"/>
          <w:szCs w:val="24"/>
          <w:lang w:val="id-ID"/>
        </w:rPr>
        <w:t xml:space="preserve"> </w:t>
      </w:r>
      <w:r w:rsidRPr="00D8053C">
        <w:rPr>
          <w:rFonts w:ascii="Bookman Old Style" w:hAnsi="Bookman Old Style"/>
          <w:color w:val="000000" w:themeColor="text1"/>
          <w:sz w:val="24"/>
          <w:szCs w:val="24"/>
          <w:lang w:val="fi-FI"/>
        </w:rPr>
        <w:t xml:space="preserve">TAHUN </w:t>
      </w:r>
      <w:r w:rsidR="00B67E7C">
        <w:rPr>
          <w:rFonts w:ascii="Bookman Old Style" w:hAnsi="Bookman Old Style"/>
          <w:color w:val="000000" w:themeColor="text1"/>
          <w:sz w:val="24"/>
          <w:szCs w:val="24"/>
          <w:lang w:val="id-ID"/>
        </w:rPr>
        <w:t>...</w:t>
      </w:r>
      <w:r w:rsidRPr="00D8053C">
        <w:rPr>
          <w:rFonts w:ascii="Bookman Old Style" w:hAnsi="Bookman Old Style"/>
          <w:color w:val="FFFFFF" w:themeColor="background1"/>
          <w:sz w:val="24"/>
          <w:szCs w:val="24"/>
          <w:lang w:val="fi-FI"/>
        </w:rPr>
        <w:t>…</w:t>
      </w:r>
    </w:p>
    <w:p w14:paraId="501B2AC1" w14:textId="77777777" w:rsidR="00375C8B" w:rsidRPr="00D8053C" w:rsidRDefault="00375C8B" w:rsidP="00375C8B">
      <w:pPr>
        <w:tabs>
          <w:tab w:val="left" w:pos="10773"/>
          <w:tab w:val="left" w:pos="12474"/>
          <w:tab w:val="left" w:pos="12616"/>
        </w:tabs>
        <w:spacing w:after="0" w:line="240" w:lineRule="auto"/>
        <w:ind w:left="4962"/>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t xml:space="preserve">TENTANG </w:t>
      </w:r>
    </w:p>
    <w:p w14:paraId="69046D54" w14:textId="77777777" w:rsidR="00375C8B" w:rsidRPr="00D8053C" w:rsidRDefault="00375C8B" w:rsidP="00375C8B">
      <w:pPr>
        <w:spacing w:after="0" w:line="240" w:lineRule="auto"/>
        <w:ind w:left="4962"/>
        <w:rPr>
          <w:rFonts w:ascii="Bookman Old Style" w:hAnsi="Bookman Old Style" w:cs="Arial"/>
          <w:color w:val="000000" w:themeColor="text1"/>
          <w:sz w:val="24"/>
          <w:szCs w:val="24"/>
          <w:lang w:val="fi-FI"/>
        </w:rPr>
      </w:pPr>
      <w:r w:rsidRPr="00D8053C">
        <w:rPr>
          <w:rFonts w:ascii="Bookman Old Style" w:hAnsi="Bookman Old Style" w:cs="Arial"/>
          <w:color w:val="000000" w:themeColor="text1"/>
          <w:sz w:val="24"/>
          <w:szCs w:val="24"/>
          <w:lang w:val="fi-FI"/>
        </w:rPr>
        <w:t>TATA CARA PENGALOKASIAN</w:t>
      </w:r>
    </w:p>
    <w:p w14:paraId="1E0DFCA6" w14:textId="4964718C" w:rsidR="00375C8B" w:rsidRPr="00D8053C" w:rsidRDefault="00375C8B" w:rsidP="00375C8B">
      <w:pPr>
        <w:spacing w:after="0" w:line="276" w:lineRule="auto"/>
        <w:ind w:left="4962"/>
        <w:rPr>
          <w:rFonts w:ascii="Bookman Old Style" w:hAnsi="Bookman Old Style" w:cs="Arial"/>
          <w:color w:val="000000" w:themeColor="text1"/>
          <w:sz w:val="24"/>
          <w:szCs w:val="24"/>
          <w:lang w:val="fi-FI"/>
        </w:rPr>
      </w:pPr>
      <w:r w:rsidRPr="00D8053C">
        <w:rPr>
          <w:rFonts w:ascii="Bookman Old Style" w:hAnsi="Bookman Old Style" w:cs="Arial"/>
          <w:color w:val="000000" w:themeColor="text1"/>
          <w:sz w:val="24"/>
          <w:szCs w:val="24"/>
          <w:lang w:val="fi-FI"/>
        </w:rPr>
        <w:t xml:space="preserve">DAN PENYALURAN ALOKASI DANA </w:t>
      </w:r>
      <w:r w:rsidR="0078192B" w:rsidRPr="00D8053C">
        <w:rPr>
          <w:rFonts w:ascii="Bookman Old Style" w:hAnsi="Bookman Old Style" w:cs="Arial"/>
          <w:color w:val="000000" w:themeColor="text1"/>
          <w:sz w:val="24"/>
          <w:szCs w:val="24"/>
          <w:lang w:val="fi-FI"/>
        </w:rPr>
        <w:t>DESA</w:t>
      </w:r>
    </w:p>
    <w:p w14:paraId="2F175F09" w14:textId="776F3CD8" w:rsidR="00375C8B" w:rsidRPr="00D8053C" w:rsidRDefault="00375C8B" w:rsidP="00DD0D72">
      <w:pPr>
        <w:spacing w:after="0" w:line="240" w:lineRule="auto"/>
        <w:ind w:right="50"/>
        <w:rPr>
          <w:rFonts w:ascii="Bookman Old Style" w:hAnsi="Bookman Old Style"/>
          <w:color w:val="000000" w:themeColor="text1"/>
          <w:sz w:val="24"/>
          <w:szCs w:val="24"/>
          <w:lang w:val="fi-FI"/>
        </w:rPr>
      </w:pPr>
    </w:p>
    <w:p w14:paraId="5E8674AF" w14:textId="77777777" w:rsidR="00DD0D72" w:rsidRPr="00D8053C" w:rsidRDefault="00DD0D72" w:rsidP="00DD0D72">
      <w:pPr>
        <w:spacing w:after="0" w:line="240" w:lineRule="auto"/>
        <w:ind w:right="50"/>
        <w:rPr>
          <w:rFonts w:ascii="Bookman Old Style" w:hAnsi="Bookman Old Style"/>
          <w:color w:val="000000" w:themeColor="text1"/>
          <w:sz w:val="24"/>
          <w:szCs w:val="24"/>
          <w:lang w:val="fi-FI"/>
        </w:rPr>
      </w:pPr>
    </w:p>
    <w:p w14:paraId="60DBB2C8" w14:textId="2344645B" w:rsidR="00DD0D72" w:rsidRPr="00D8053C" w:rsidRDefault="00DD0D72" w:rsidP="00DD0D72">
      <w:pPr>
        <w:spacing w:after="0" w:line="240" w:lineRule="auto"/>
        <w:ind w:right="50"/>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t>Format Laporan Realisasi Penggunaan Alokasi Dana Desa</w:t>
      </w:r>
    </w:p>
    <w:p w14:paraId="273F3878" w14:textId="77777777" w:rsidR="00DD0D72" w:rsidRPr="00D8053C" w:rsidRDefault="00DD0D72" w:rsidP="00DD0D72">
      <w:pPr>
        <w:spacing w:after="0" w:line="240" w:lineRule="auto"/>
        <w:ind w:right="50"/>
        <w:rPr>
          <w:rFonts w:ascii="Bookman Old Style" w:hAnsi="Bookman Old Style"/>
          <w:color w:val="000000" w:themeColor="text1"/>
          <w:sz w:val="24"/>
          <w:szCs w:val="24"/>
          <w:lang w:val="fi-FI"/>
        </w:rPr>
      </w:pPr>
    </w:p>
    <w:p w14:paraId="4B23CCF0" w14:textId="77777777" w:rsidR="00DD0D72" w:rsidRPr="00D8053C" w:rsidRDefault="00DD0D72" w:rsidP="00DD0D72">
      <w:pPr>
        <w:spacing w:after="0" w:line="240" w:lineRule="auto"/>
        <w:ind w:right="50"/>
        <w:rPr>
          <w:rFonts w:ascii="Bookman Old Style" w:hAnsi="Bookman Old Style"/>
          <w:color w:val="000000" w:themeColor="text1"/>
          <w:sz w:val="24"/>
          <w:szCs w:val="24"/>
          <w:lang w:val="fi-FI"/>
        </w:rPr>
      </w:pPr>
    </w:p>
    <w:p w14:paraId="043F2558" w14:textId="0FE61C37" w:rsidR="00375C8B" w:rsidRPr="00D8053C" w:rsidRDefault="00375C8B" w:rsidP="00375C8B">
      <w:pPr>
        <w:spacing w:after="0" w:line="240" w:lineRule="auto"/>
        <w:ind w:right="50"/>
        <w:jc w:val="center"/>
        <w:rPr>
          <w:rFonts w:ascii="Bookman Old Style" w:hAnsi="Bookman Old Style"/>
          <w:color w:val="000000" w:themeColor="text1"/>
          <w:spacing w:val="7"/>
          <w:sz w:val="24"/>
          <w:szCs w:val="24"/>
          <w:lang w:val="fi-FI"/>
        </w:rPr>
      </w:pPr>
      <w:r w:rsidRPr="00D8053C">
        <w:rPr>
          <w:rFonts w:ascii="Bookman Old Style" w:hAnsi="Bookman Old Style"/>
          <w:color w:val="000000" w:themeColor="text1"/>
          <w:sz w:val="24"/>
          <w:szCs w:val="24"/>
          <w:lang w:val="fi-FI"/>
        </w:rPr>
        <w:t>LAPORAN</w:t>
      </w:r>
      <w:r w:rsidRPr="00D8053C">
        <w:rPr>
          <w:rFonts w:ascii="Bookman Old Style" w:hAnsi="Bookman Old Style"/>
          <w:color w:val="000000" w:themeColor="text1"/>
          <w:spacing w:val="-8"/>
          <w:sz w:val="24"/>
          <w:szCs w:val="24"/>
          <w:lang w:val="fi-FI"/>
        </w:rPr>
        <w:t xml:space="preserve"> </w:t>
      </w:r>
      <w:r w:rsidRPr="00D8053C">
        <w:rPr>
          <w:rFonts w:ascii="Bookman Old Style" w:hAnsi="Bookman Old Style"/>
          <w:color w:val="000000" w:themeColor="text1"/>
          <w:sz w:val="24"/>
          <w:szCs w:val="24"/>
          <w:lang w:val="fi-FI"/>
        </w:rPr>
        <w:t>REALISASI</w:t>
      </w:r>
      <w:r w:rsidRPr="00D8053C">
        <w:rPr>
          <w:rFonts w:ascii="Bookman Old Style" w:hAnsi="Bookman Old Style"/>
          <w:color w:val="000000" w:themeColor="text1"/>
          <w:spacing w:val="-4"/>
          <w:sz w:val="24"/>
          <w:szCs w:val="24"/>
          <w:lang w:val="fi-FI"/>
        </w:rPr>
        <w:t xml:space="preserve"> </w:t>
      </w:r>
      <w:r w:rsidRPr="00D8053C">
        <w:rPr>
          <w:rFonts w:ascii="Bookman Old Style" w:hAnsi="Bookman Old Style"/>
          <w:color w:val="000000" w:themeColor="text1"/>
          <w:sz w:val="24"/>
          <w:szCs w:val="24"/>
          <w:lang w:val="fi-FI"/>
        </w:rPr>
        <w:t>PENGGUNAAN</w:t>
      </w:r>
      <w:r w:rsidRPr="00D8053C">
        <w:rPr>
          <w:rFonts w:ascii="Bookman Old Style" w:hAnsi="Bookman Old Style"/>
          <w:color w:val="000000" w:themeColor="text1"/>
          <w:spacing w:val="-7"/>
          <w:sz w:val="24"/>
          <w:szCs w:val="24"/>
          <w:lang w:val="fi-FI"/>
        </w:rPr>
        <w:t xml:space="preserve"> </w:t>
      </w:r>
      <w:r w:rsidRPr="00D8053C">
        <w:rPr>
          <w:rFonts w:ascii="Bookman Old Style" w:hAnsi="Bookman Old Style"/>
          <w:color w:val="000000" w:themeColor="text1"/>
          <w:sz w:val="24"/>
          <w:szCs w:val="24"/>
          <w:lang w:val="fi-FI"/>
        </w:rPr>
        <w:t>ALOKASI</w:t>
      </w:r>
      <w:r w:rsidRPr="00D8053C">
        <w:rPr>
          <w:rFonts w:ascii="Bookman Old Style" w:hAnsi="Bookman Old Style"/>
          <w:color w:val="000000" w:themeColor="text1"/>
          <w:spacing w:val="-7"/>
          <w:sz w:val="24"/>
          <w:szCs w:val="24"/>
          <w:lang w:val="fi-FI"/>
        </w:rPr>
        <w:t xml:space="preserve"> </w:t>
      </w:r>
      <w:r w:rsidRPr="00D8053C">
        <w:rPr>
          <w:rFonts w:ascii="Bookman Old Style" w:hAnsi="Bookman Old Style"/>
          <w:color w:val="000000" w:themeColor="text1"/>
          <w:sz w:val="24"/>
          <w:szCs w:val="24"/>
          <w:lang w:val="fi-FI"/>
        </w:rPr>
        <w:t>DANA</w:t>
      </w:r>
      <w:r w:rsidRPr="00D8053C">
        <w:rPr>
          <w:rFonts w:ascii="Bookman Old Style" w:hAnsi="Bookman Old Style"/>
          <w:color w:val="000000" w:themeColor="text1"/>
          <w:spacing w:val="-6"/>
          <w:sz w:val="24"/>
          <w:szCs w:val="24"/>
          <w:lang w:val="fi-FI"/>
        </w:rPr>
        <w:t xml:space="preserve"> </w:t>
      </w:r>
      <w:r w:rsidR="0078192B" w:rsidRPr="00D8053C">
        <w:rPr>
          <w:rFonts w:ascii="Bookman Old Style" w:hAnsi="Bookman Old Style"/>
          <w:color w:val="000000" w:themeColor="text1"/>
          <w:sz w:val="24"/>
          <w:szCs w:val="24"/>
          <w:lang w:val="fi-FI"/>
        </w:rPr>
        <w:t>DESA</w:t>
      </w:r>
      <w:r w:rsidRPr="00D8053C">
        <w:rPr>
          <w:rFonts w:ascii="Bookman Old Style" w:hAnsi="Bookman Old Style"/>
          <w:color w:val="000000" w:themeColor="text1"/>
          <w:spacing w:val="-47"/>
          <w:sz w:val="24"/>
          <w:szCs w:val="24"/>
          <w:lang w:val="fi-FI"/>
        </w:rPr>
        <w:t xml:space="preserve"> </w:t>
      </w:r>
      <w:r w:rsidRPr="00D8053C">
        <w:rPr>
          <w:rFonts w:ascii="Bookman Old Style" w:hAnsi="Bookman Old Style"/>
          <w:color w:val="000000" w:themeColor="text1"/>
          <w:sz w:val="24"/>
          <w:szCs w:val="24"/>
          <w:lang w:val="fi-FI"/>
        </w:rPr>
        <w:t>TAHAP</w:t>
      </w:r>
      <w:r w:rsidRPr="00D8053C">
        <w:rPr>
          <w:rFonts w:ascii="Bookman Old Style" w:hAnsi="Bookman Old Style"/>
          <w:color w:val="000000" w:themeColor="text1"/>
          <w:spacing w:val="6"/>
          <w:sz w:val="24"/>
          <w:szCs w:val="24"/>
          <w:lang w:val="fi-FI"/>
        </w:rPr>
        <w:t xml:space="preserve"> </w:t>
      </w:r>
      <w:r w:rsidRPr="00D8053C">
        <w:rPr>
          <w:rFonts w:ascii="Bookman Old Style" w:hAnsi="Bookman Old Style"/>
          <w:color w:val="000000" w:themeColor="text1"/>
          <w:sz w:val="24"/>
          <w:szCs w:val="24"/>
          <w:lang w:val="fi-FI"/>
        </w:rPr>
        <w:t>...</w:t>
      </w:r>
    </w:p>
    <w:p w14:paraId="45E3E460" w14:textId="77777777" w:rsidR="00375C8B" w:rsidRPr="00D8053C" w:rsidRDefault="00375C8B" w:rsidP="00375C8B">
      <w:pPr>
        <w:spacing w:after="0" w:line="240" w:lineRule="auto"/>
        <w:ind w:right="51"/>
        <w:jc w:val="center"/>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t>TAHUN</w:t>
      </w:r>
      <w:r w:rsidRPr="00D8053C">
        <w:rPr>
          <w:rFonts w:ascii="Bookman Old Style" w:hAnsi="Bookman Old Style"/>
          <w:color w:val="000000" w:themeColor="text1"/>
          <w:spacing w:val="6"/>
          <w:sz w:val="24"/>
          <w:szCs w:val="24"/>
          <w:lang w:val="fi-FI"/>
        </w:rPr>
        <w:t xml:space="preserve"> </w:t>
      </w:r>
      <w:r w:rsidRPr="00D8053C">
        <w:rPr>
          <w:rFonts w:ascii="Bookman Old Style" w:hAnsi="Bookman Old Style"/>
          <w:color w:val="000000" w:themeColor="text1"/>
          <w:sz w:val="24"/>
          <w:szCs w:val="24"/>
          <w:lang w:val="fi-FI"/>
        </w:rPr>
        <w:t>ANGGARAN</w:t>
      </w:r>
      <w:r w:rsidRPr="00D8053C">
        <w:rPr>
          <w:rFonts w:ascii="Bookman Old Style" w:hAnsi="Bookman Old Style"/>
          <w:color w:val="000000" w:themeColor="text1"/>
          <w:spacing w:val="9"/>
          <w:sz w:val="24"/>
          <w:szCs w:val="24"/>
          <w:lang w:val="fi-FI"/>
        </w:rPr>
        <w:t xml:space="preserve"> </w:t>
      </w:r>
      <w:r w:rsidRPr="00D8053C">
        <w:rPr>
          <w:rFonts w:ascii="Bookman Old Style" w:hAnsi="Bookman Old Style"/>
          <w:color w:val="000000" w:themeColor="text1"/>
          <w:sz w:val="24"/>
          <w:szCs w:val="24"/>
          <w:lang w:val="fi-FI"/>
        </w:rPr>
        <w:t>.....</w:t>
      </w:r>
    </w:p>
    <w:p w14:paraId="585BFF42" w14:textId="4FE64287" w:rsidR="00375C8B" w:rsidRPr="00D8053C" w:rsidRDefault="0078192B" w:rsidP="00375C8B">
      <w:pPr>
        <w:spacing w:after="0" w:line="240" w:lineRule="auto"/>
        <w:ind w:right="51"/>
        <w:jc w:val="center"/>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t>DESA</w:t>
      </w:r>
      <w:r w:rsidR="00375C8B" w:rsidRPr="00D8053C">
        <w:rPr>
          <w:rFonts w:ascii="Bookman Old Style" w:hAnsi="Bookman Old Style"/>
          <w:color w:val="000000" w:themeColor="text1"/>
          <w:spacing w:val="-2"/>
          <w:sz w:val="24"/>
          <w:szCs w:val="24"/>
          <w:lang w:val="fi-FI"/>
        </w:rPr>
        <w:t xml:space="preserve"> </w:t>
      </w:r>
      <w:r w:rsidR="00375C8B" w:rsidRPr="00D8053C">
        <w:rPr>
          <w:rFonts w:ascii="Bookman Old Style" w:hAnsi="Bookman Old Style"/>
          <w:color w:val="000000" w:themeColor="text1"/>
          <w:sz w:val="24"/>
          <w:szCs w:val="24"/>
          <w:lang w:val="fi-FI"/>
        </w:rPr>
        <w:t>……….. KECAMATAN</w:t>
      </w:r>
      <w:r w:rsidR="00375C8B" w:rsidRPr="00D8053C">
        <w:rPr>
          <w:rFonts w:ascii="Bookman Old Style" w:hAnsi="Bookman Old Style"/>
          <w:color w:val="000000" w:themeColor="text1"/>
          <w:spacing w:val="-2"/>
          <w:sz w:val="24"/>
          <w:szCs w:val="24"/>
          <w:lang w:val="fi-FI"/>
        </w:rPr>
        <w:t xml:space="preserve"> </w:t>
      </w:r>
      <w:r w:rsidR="00375C8B" w:rsidRPr="00D8053C">
        <w:rPr>
          <w:rFonts w:ascii="Bookman Old Style" w:hAnsi="Bookman Old Style"/>
          <w:color w:val="000000" w:themeColor="text1"/>
          <w:sz w:val="24"/>
          <w:szCs w:val="24"/>
          <w:lang w:val="fi-FI"/>
        </w:rPr>
        <w:t>………..</w:t>
      </w:r>
    </w:p>
    <w:p w14:paraId="3C61754B" w14:textId="77777777" w:rsidR="00375C8B" w:rsidRPr="00D8053C" w:rsidRDefault="00375C8B" w:rsidP="00375C8B">
      <w:pPr>
        <w:spacing w:after="0" w:line="240" w:lineRule="auto"/>
        <w:ind w:left="425"/>
        <w:rPr>
          <w:rFonts w:ascii="Bookman Old Style" w:hAnsi="Bookman Old Style"/>
          <w:color w:val="000000" w:themeColor="text1"/>
          <w:sz w:val="24"/>
          <w:szCs w:val="24"/>
          <w:lang w:val="fi-FI"/>
        </w:rPr>
      </w:pPr>
    </w:p>
    <w:p w14:paraId="5C5C7D70" w14:textId="5A46C7E6" w:rsidR="00375C8B" w:rsidRPr="00D8053C" w:rsidRDefault="00375C8B" w:rsidP="00375C8B">
      <w:pPr>
        <w:spacing w:after="0" w:line="240" w:lineRule="auto"/>
        <w:rPr>
          <w:rFonts w:ascii="Bookman Old Style" w:hAnsi="Bookman Old Style"/>
          <w:color w:val="000000" w:themeColor="text1"/>
          <w:sz w:val="24"/>
          <w:szCs w:val="24"/>
          <w:lang w:val="fi-FI"/>
        </w:rPr>
      </w:pPr>
      <w:r w:rsidRPr="00D8053C">
        <w:rPr>
          <w:rFonts w:ascii="Bookman Old Style" w:hAnsi="Bookman Old Style"/>
          <w:color w:val="000000" w:themeColor="text1"/>
          <w:sz w:val="24"/>
          <w:szCs w:val="24"/>
          <w:lang w:val="fi-FI"/>
        </w:rPr>
        <w:t xml:space="preserve">Pagu Alokasi Dana </w:t>
      </w:r>
      <w:r w:rsidR="0078192B" w:rsidRPr="00D8053C">
        <w:rPr>
          <w:rFonts w:ascii="Bookman Old Style" w:hAnsi="Bookman Old Style"/>
          <w:color w:val="000000" w:themeColor="text1"/>
          <w:sz w:val="24"/>
          <w:szCs w:val="24"/>
          <w:lang w:val="fi-FI"/>
        </w:rPr>
        <w:t>Desa</w:t>
      </w:r>
      <w:r w:rsidRPr="00D8053C">
        <w:rPr>
          <w:rFonts w:ascii="Bookman Old Style" w:hAnsi="Bookman Old Style"/>
          <w:color w:val="000000" w:themeColor="text1"/>
          <w:sz w:val="24"/>
          <w:szCs w:val="24"/>
          <w:lang w:val="fi-FI"/>
        </w:rPr>
        <w:t xml:space="preserve"> Rp. ………………..</w:t>
      </w:r>
    </w:p>
    <w:p w14:paraId="63451231" w14:textId="77777777" w:rsidR="00375C8B" w:rsidRPr="00D8053C" w:rsidRDefault="00375C8B" w:rsidP="00375C8B">
      <w:pPr>
        <w:pStyle w:val="BodyText"/>
        <w:rPr>
          <w:rFonts w:ascii="Bookman Old Style" w:hAnsi="Bookman Old Style"/>
          <w:color w:val="000000" w:themeColor="text1"/>
          <w:sz w:val="24"/>
          <w:szCs w:val="24"/>
          <w:lang w:val="fi-FI"/>
        </w:rPr>
      </w:pPr>
    </w:p>
    <w:tbl>
      <w:tblPr>
        <w:tblW w:w="93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693"/>
        <w:gridCol w:w="1420"/>
        <w:gridCol w:w="1417"/>
        <w:gridCol w:w="1560"/>
        <w:gridCol w:w="850"/>
        <w:gridCol w:w="567"/>
      </w:tblGrid>
      <w:tr w:rsidR="00375C8B" w:rsidRPr="00375C8B" w14:paraId="453159CD" w14:textId="77777777" w:rsidTr="00375C8B">
        <w:trPr>
          <w:trHeight w:val="973"/>
        </w:trPr>
        <w:tc>
          <w:tcPr>
            <w:tcW w:w="850" w:type="dxa"/>
            <w:vAlign w:val="center"/>
          </w:tcPr>
          <w:p w14:paraId="53C11523" w14:textId="65CCC762" w:rsidR="00375C8B" w:rsidRPr="00375C8B" w:rsidRDefault="00375C8B" w:rsidP="00375C8B">
            <w:pPr>
              <w:pStyle w:val="TableParagraph"/>
              <w:ind w:left="134" w:right="109" w:hanging="15"/>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KODE REKE NING</w:t>
            </w:r>
          </w:p>
        </w:tc>
        <w:tc>
          <w:tcPr>
            <w:tcW w:w="2693" w:type="dxa"/>
            <w:vAlign w:val="center"/>
          </w:tcPr>
          <w:p w14:paraId="1D9ADB71" w14:textId="77777777" w:rsidR="00375C8B" w:rsidRPr="00375C8B" w:rsidRDefault="00375C8B" w:rsidP="00375C8B">
            <w:pPr>
              <w:pStyle w:val="TableParagraph"/>
              <w:ind w:left="285" w:right="142"/>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URAIAN</w:t>
            </w:r>
          </w:p>
        </w:tc>
        <w:tc>
          <w:tcPr>
            <w:tcW w:w="1420" w:type="dxa"/>
            <w:vAlign w:val="center"/>
          </w:tcPr>
          <w:p w14:paraId="58E14695" w14:textId="77777777" w:rsidR="00375C8B" w:rsidRPr="00375C8B" w:rsidRDefault="00375C8B" w:rsidP="00375C8B">
            <w:pPr>
              <w:pStyle w:val="TableParagraph"/>
              <w:ind w:left="-5" w:right="-6"/>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NOMOR DAN TANGGAL BUKTI PENYALURAN (SP2D)</w:t>
            </w:r>
          </w:p>
        </w:tc>
        <w:tc>
          <w:tcPr>
            <w:tcW w:w="1417" w:type="dxa"/>
            <w:vAlign w:val="center"/>
          </w:tcPr>
          <w:p w14:paraId="02385626" w14:textId="290F4D6C" w:rsidR="00375C8B" w:rsidRPr="00375C8B" w:rsidRDefault="00375C8B" w:rsidP="00375C8B">
            <w:pPr>
              <w:pStyle w:val="TableParagraph"/>
              <w:ind w:left="-6" w:firstLine="1"/>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JUMLAH PENERIMAAN (DEB</w:t>
            </w:r>
            <w:r w:rsidRPr="00375C8B">
              <w:rPr>
                <w:rFonts w:asciiTheme="minorHAnsi" w:hAnsiTheme="minorHAnsi" w:cstheme="minorHAnsi"/>
                <w:color w:val="000000" w:themeColor="text1"/>
                <w:sz w:val="24"/>
                <w:szCs w:val="24"/>
                <w:lang w:val="id-ID"/>
              </w:rPr>
              <w:t>I</w:t>
            </w:r>
            <w:r w:rsidRPr="00375C8B">
              <w:rPr>
                <w:rFonts w:asciiTheme="minorHAnsi" w:hAnsiTheme="minorHAnsi" w:cstheme="minorHAnsi"/>
                <w:color w:val="000000" w:themeColor="text1"/>
                <w:sz w:val="24"/>
                <w:szCs w:val="24"/>
              </w:rPr>
              <w:t>T)</w:t>
            </w:r>
          </w:p>
        </w:tc>
        <w:tc>
          <w:tcPr>
            <w:tcW w:w="1560" w:type="dxa"/>
            <w:vAlign w:val="center"/>
          </w:tcPr>
          <w:p w14:paraId="2E07759B" w14:textId="353F0E9E" w:rsidR="00375C8B" w:rsidRPr="00375C8B" w:rsidRDefault="00375C8B" w:rsidP="00375C8B">
            <w:pPr>
              <w:pStyle w:val="TableParagraph"/>
              <w:ind w:left="3" w:right="-10" w:hanging="16"/>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JUMLAH PENGELUARAN (KREDIT)</w:t>
            </w:r>
          </w:p>
        </w:tc>
        <w:tc>
          <w:tcPr>
            <w:tcW w:w="850" w:type="dxa"/>
            <w:vAlign w:val="center"/>
          </w:tcPr>
          <w:p w14:paraId="3E6AF221" w14:textId="77777777" w:rsidR="00375C8B" w:rsidRPr="00375C8B" w:rsidRDefault="00375C8B" w:rsidP="00375C8B">
            <w:pPr>
              <w:pStyle w:val="TableParagraph"/>
              <w:ind w:left="0"/>
              <w:jc w:val="center"/>
              <w:rPr>
                <w:rFonts w:asciiTheme="minorHAnsi" w:hAnsiTheme="minorHAnsi" w:cstheme="minorHAnsi"/>
                <w:color w:val="000000" w:themeColor="text1"/>
                <w:sz w:val="24"/>
                <w:szCs w:val="24"/>
              </w:rPr>
            </w:pPr>
          </w:p>
          <w:p w14:paraId="27D7B262" w14:textId="77777777" w:rsidR="00375C8B" w:rsidRPr="00375C8B" w:rsidRDefault="00375C8B" w:rsidP="00375C8B">
            <w:pPr>
              <w:pStyle w:val="TableParagraph"/>
              <w:ind w:left="0" w:right="-11"/>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SALDO</w:t>
            </w:r>
          </w:p>
        </w:tc>
        <w:tc>
          <w:tcPr>
            <w:tcW w:w="567" w:type="dxa"/>
            <w:vAlign w:val="center"/>
          </w:tcPr>
          <w:p w14:paraId="5BF4CD5B" w14:textId="77777777" w:rsidR="00375C8B" w:rsidRPr="00375C8B" w:rsidRDefault="00375C8B" w:rsidP="00375C8B">
            <w:pPr>
              <w:pStyle w:val="TableParagraph"/>
              <w:ind w:left="73" w:right="66"/>
              <w:jc w:val="center"/>
              <w:rPr>
                <w:rFonts w:asciiTheme="minorHAnsi" w:hAnsiTheme="minorHAnsi" w:cstheme="minorHAnsi"/>
                <w:color w:val="000000" w:themeColor="text1"/>
                <w:sz w:val="24"/>
                <w:szCs w:val="24"/>
              </w:rPr>
            </w:pPr>
          </w:p>
          <w:p w14:paraId="5976FF6A" w14:textId="40DC170D" w:rsidR="00375C8B" w:rsidRPr="00375C8B" w:rsidRDefault="00375C8B" w:rsidP="00375C8B">
            <w:pPr>
              <w:pStyle w:val="TableParagraph"/>
              <w:ind w:left="0" w:right="-2"/>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KET</w:t>
            </w:r>
          </w:p>
        </w:tc>
      </w:tr>
      <w:tr w:rsidR="00375C8B" w:rsidRPr="00375C8B" w14:paraId="7EC94DAC" w14:textId="77777777" w:rsidTr="00375C8B">
        <w:trPr>
          <w:trHeight w:val="277"/>
        </w:trPr>
        <w:tc>
          <w:tcPr>
            <w:tcW w:w="850" w:type="dxa"/>
            <w:tcBorders>
              <w:bottom w:val="single" w:sz="4" w:space="0" w:color="000000"/>
            </w:tcBorders>
            <w:vAlign w:val="center"/>
          </w:tcPr>
          <w:p w14:paraId="114EF494" w14:textId="77777777" w:rsidR="00375C8B" w:rsidRPr="00375C8B" w:rsidRDefault="00375C8B" w:rsidP="00375C8B">
            <w:pPr>
              <w:pStyle w:val="TableParagraph"/>
              <w:spacing w:before="42"/>
              <w:ind w:left="7"/>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1</w:t>
            </w:r>
          </w:p>
        </w:tc>
        <w:tc>
          <w:tcPr>
            <w:tcW w:w="2693" w:type="dxa"/>
            <w:tcBorders>
              <w:bottom w:val="single" w:sz="4" w:space="0" w:color="000000"/>
            </w:tcBorders>
            <w:vAlign w:val="center"/>
          </w:tcPr>
          <w:p w14:paraId="1D0982D9" w14:textId="77777777" w:rsidR="00375C8B" w:rsidRPr="00375C8B" w:rsidRDefault="00375C8B" w:rsidP="00375C8B">
            <w:pPr>
              <w:pStyle w:val="TableParagraph"/>
              <w:spacing w:before="42"/>
              <w:ind w:left="12"/>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w:t>
            </w:r>
          </w:p>
        </w:tc>
        <w:tc>
          <w:tcPr>
            <w:tcW w:w="1420" w:type="dxa"/>
            <w:tcBorders>
              <w:bottom w:val="single" w:sz="4" w:space="0" w:color="000000"/>
            </w:tcBorders>
            <w:vAlign w:val="center"/>
          </w:tcPr>
          <w:p w14:paraId="10ED7156" w14:textId="77777777" w:rsidR="00375C8B" w:rsidRPr="00375C8B" w:rsidRDefault="00375C8B" w:rsidP="00375C8B">
            <w:pPr>
              <w:pStyle w:val="TableParagraph"/>
              <w:spacing w:before="42"/>
              <w:ind w:left="10"/>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3</w:t>
            </w:r>
          </w:p>
        </w:tc>
        <w:tc>
          <w:tcPr>
            <w:tcW w:w="1417" w:type="dxa"/>
            <w:tcBorders>
              <w:bottom w:val="single" w:sz="4" w:space="0" w:color="000000"/>
            </w:tcBorders>
            <w:vAlign w:val="center"/>
          </w:tcPr>
          <w:p w14:paraId="0021B40E" w14:textId="77777777" w:rsidR="00375C8B" w:rsidRPr="00375C8B" w:rsidRDefault="00375C8B" w:rsidP="00375C8B">
            <w:pPr>
              <w:pStyle w:val="TableParagraph"/>
              <w:spacing w:before="42"/>
              <w:ind w:left="9"/>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4</w:t>
            </w:r>
          </w:p>
        </w:tc>
        <w:tc>
          <w:tcPr>
            <w:tcW w:w="1560" w:type="dxa"/>
            <w:tcBorders>
              <w:bottom w:val="single" w:sz="4" w:space="0" w:color="000000"/>
            </w:tcBorders>
            <w:vAlign w:val="center"/>
          </w:tcPr>
          <w:p w14:paraId="28053F53" w14:textId="77777777" w:rsidR="00375C8B" w:rsidRPr="00375C8B" w:rsidRDefault="00375C8B" w:rsidP="00375C8B">
            <w:pPr>
              <w:pStyle w:val="TableParagraph"/>
              <w:spacing w:before="42"/>
              <w:ind w:left="11"/>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5</w:t>
            </w:r>
          </w:p>
        </w:tc>
        <w:tc>
          <w:tcPr>
            <w:tcW w:w="850" w:type="dxa"/>
            <w:tcBorders>
              <w:bottom w:val="single" w:sz="4" w:space="0" w:color="000000"/>
            </w:tcBorders>
            <w:vAlign w:val="center"/>
          </w:tcPr>
          <w:p w14:paraId="6C5B1C82" w14:textId="47D660D2" w:rsidR="00375C8B" w:rsidRPr="00375C8B" w:rsidRDefault="00375C8B" w:rsidP="00375C8B">
            <w:pPr>
              <w:pStyle w:val="TableParagraph"/>
              <w:spacing w:before="42"/>
              <w:ind w:left="298" w:right="289"/>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6</w:t>
            </w:r>
          </w:p>
        </w:tc>
        <w:tc>
          <w:tcPr>
            <w:tcW w:w="567" w:type="dxa"/>
            <w:tcBorders>
              <w:bottom w:val="single" w:sz="4" w:space="0" w:color="000000"/>
            </w:tcBorders>
            <w:vAlign w:val="center"/>
          </w:tcPr>
          <w:p w14:paraId="7E6188C8" w14:textId="77777777" w:rsidR="00375C8B" w:rsidRPr="00375C8B" w:rsidRDefault="00375C8B" w:rsidP="00375C8B">
            <w:pPr>
              <w:pStyle w:val="TableParagraph"/>
              <w:spacing w:before="42"/>
              <w:ind w:left="9"/>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7</w:t>
            </w:r>
          </w:p>
        </w:tc>
      </w:tr>
      <w:tr w:rsidR="00375C8B" w:rsidRPr="00375C8B" w14:paraId="51713FD2" w14:textId="77777777" w:rsidTr="00375C8B">
        <w:trPr>
          <w:trHeight w:val="247"/>
        </w:trPr>
        <w:tc>
          <w:tcPr>
            <w:tcW w:w="850" w:type="dxa"/>
            <w:tcBorders>
              <w:bottom w:val="nil"/>
            </w:tcBorders>
          </w:tcPr>
          <w:p w14:paraId="0BB5CAC8" w14:textId="77777777" w:rsidR="00375C8B" w:rsidRPr="00375C8B" w:rsidRDefault="00375C8B" w:rsidP="00BD2DF7">
            <w:pPr>
              <w:pStyle w:val="TableParagraph"/>
              <w:spacing w:before="4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1.</w:t>
            </w:r>
          </w:p>
        </w:tc>
        <w:tc>
          <w:tcPr>
            <w:tcW w:w="2693" w:type="dxa"/>
            <w:tcBorders>
              <w:bottom w:val="nil"/>
            </w:tcBorders>
          </w:tcPr>
          <w:p w14:paraId="5831018B" w14:textId="77777777" w:rsidR="00375C8B" w:rsidRPr="00375C8B" w:rsidRDefault="00375C8B" w:rsidP="00BD2DF7">
            <w:pPr>
              <w:pStyle w:val="TableParagraph"/>
              <w:spacing w:before="42"/>
              <w:ind w:left="104"/>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PENDAPATAN</w:t>
            </w:r>
          </w:p>
        </w:tc>
        <w:tc>
          <w:tcPr>
            <w:tcW w:w="1420" w:type="dxa"/>
            <w:vMerge w:val="restart"/>
          </w:tcPr>
          <w:p w14:paraId="6B1515BF" w14:textId="77777777" w:rsidR="00375C8B" w:rsidRPr="00375C8B" w:rsidRDefault="00375C8B" w:rsidP="00BD2DF7">
            <w:pPr>
              <w:pStyle w:val="TableParagraph"/>
              <w:ind w:left="0"/>
              <w:rPr>
                <w:rFonts w:asciiTheme="minorHAnsi" w:hAnsiTheme="minorHAnsi" w:cstheme="minorHAnsi"/>
                <w:color w:val="000000" w:themeColor="text1"/>
                <w:sz w:val="24"/>
                <w:szCs w:val="24"/>
              </w:rPr>
            </w:pPr>
          </w:p>
        </w:tc>
        <w:tc>
          <w:tcPr>
            <w:tcW w:w="1417" w:type="dxa"/>
            <w:vMerge w:val="restart"/>
          </w:tcPr>
          <w:p w14:paraId="22F041F1" w14:textId="77777777" w:rsidR="00375C8B" w:rsidRPr="00375C8B" w:rsidRDefault="00375C8B" w:rsidP="00BD2DF7">
            <w:pPr>
              <w:pStyle w:val="TableParagraph"/>
              <w:ind w:left="0"/>
              <w:rPr>
                <w:rFonts w:asciiTheme="minorHAnsi" w:hAnsiTheme="minorHAnsi" w:cstheme="minorHAnsi"/>
                <w:color w:val="000000" w:themeColor="text1"/>
                <w:sz w:val="24"/>
                <w:szCs w:val="24"/>
              </w:rPr>
            </w:pPr>
          </w:p>
        </w:tc>
        <w:tc>
          <w:tcPr>
            <w:tcW w:w="1560" w:type="dxa"/>
            <w:vMerge w:val="restart"/>
          </w:tcPr>
          <w:p w14:paraId="761E7045" w14:textId="77777777" w:rsidR="00375C8B" w:rsidRPr="00375C8B" w:rsidRDefault="00375C8B" w:rsidP="00BD2DF7">
            <w:pPr>
              <w:pStyle w:val="TableParagraph"/>
              <w:ind w:left="0"/>
              <w:rPr>
                <w:rFonts w:asciiTheme="minorHAnsi" w:hAnsiTheme="minorHAnsi" w:cstheme="minorHAnsi"/>
                <w:color w:val="000000" w:themeColor="text1"/>
                <w:sz w:val="24"/>
                <w:szCs w:val="24"/>
              </w:rPr>
            </w:pPr>
          </w:p>
        </w:tc>
        <w:tc>
          <w:tcPr>
            <w:tcW w:w="850" w:type="dxa"/>
            <w:vMerge w:val="restart"/>
          </w:tcPr>
          <w:p w14:paraId="08C61057" w14:textId="77777777" w:rsidR="00375C8B" w:rsidRPr="00375C8B" w:rsidRDefault="00375C8B" w:rsidP="00BD2DF7">
            <w:pPr>
              <w:pStyle w:val="TableParagraph"/>
              <w:ind w:left="0"/>
              <w:rPr>
                <w:rFonts w:asciiTheme="minorHAnsi" w:hAnsiTheme="minorHAnsi" w:cstheme="minorHAnsi"/>
                <w:color w:val="000000" w:themeColor="text1"/>
                <w:sz w:val="24"/>
                <w:szCs w:val="24"/>
              </w:rPr>
            </w:pPr>
          </w:p>
        </w:tc>
        <w:tc>
          <w:tcPr>
            <w:tcW w:w="567" w:type="dxa"/>
            <w:vMerge w:val="restart"/>
          </w:tcPr>
          <w:p w14:paraId="316D8417" w14:textId="77777777" w:rsidR="00375C8B" w:rsidRPr="00375C8B" w:rsidRDefault="00375C8B" w:rsidP="00BD2DF7">
            <w:pPr>
              <w:pStyle w:val="TableParagraph"/>
              <w:ind w:left="0"/>
              <w:rPr>
                <w:rFonts w:asciiTheme="minorHAnsi" w:hAnsiTheme="minorHAnsi" w:cstheme="minorHAnsi"/>
                <w:color w:val="000000" w:themeColor="text1"/>
                <w:sz w:val="24"/>
                <w:szCs w:val="24"/>
              </w:rPr>
            </w:pPr>
          </w:p>
        </w:tc>
      </w:tr>
      <w:tr w:rsidR="00375C8B" w:rsidRPr="00375C8B" w14:paraId="4A942EF7" w14:textId="77777777" w:rsidTr="00375C8B">
        <w:trPr>
          <w:trHeight w:val="238"/>
        </w:trPr>
        <w:tc>
          <w:tcPr>
            <w:tcW w:w="850" w:type="dxa"/>
            <w:tcBorders>
              <w:top w:val="nil"/>
              <w:bottom w:val="nil"/>
            </w:tcBorders>
          </w:tcPr>
          <w:p w14:paraId="00AA307D" w14:textId="77777777" w:rsidR="00375C8B" w:rsidRPr="00375C8B" w:rsidRDefault="00375C8B" w:rsidP="00BD2DF7">
            <w:pPr>
              <w:pStyle w:val="TableParagraph"/>
              <w:spacing w:before="31"/>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1.2</w:t>
            </w:r>
          </w:p>
        </w:tc>
        <w:tc>
          <w:tcPr>
            <w:tcW w:w="2693" w:type="dxa"/>
            <w:tcBorders>
              <w:top w:val="nil"/>
              <w:bottom w:val="nil"/>
            </w:tcBorders>
          </w:tcPr>
          <w:p w14:paraId="1C12CCAE" w14:textId="77777777" w:rsidR="00375C8B" w:rsidRPr="00375C8B" w:rsidRDefault="00375C8B" w:rsidP="00BD2DF7">
            <w:pPr>
              <w:pStyle w:val="TableParagraph"/>
              <w:spacing w:before="31"/>
              <w:ind w:left="104"/>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Pendapatan Transfer</w:t>
            </w:r>
          </w:p>
        </w:tc>
        <w:tc>
          <w:tcPr>
            <w:tcW w:w="1420" w:type="dxa"/>
            <w:vMerge/>
            <w:tcBorders>
              <w:top w:val="nil"/>
            </w:tcBorders>
          </w:tcPr>
          <w:p w14:paraId="1842FB91"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5CB9AC2C"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5A0F08E9"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0DD5AA9D"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58FF05F3"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159D0C8C" w14:textId="77777777" w:rsidTr="00375C8B">
        <w:trPr>
          <w:trHeight w:val="239"/>
        </w:trPr>
        <w:tc>
          <w:tcPr>
            <w:tcW w:w="850" w:type="dxa"/>
            <w:tcBorders>
              <w:top w:val="nil"/>
              <w:bottom w:val="nil"/>
            </w:tcBorders>
          </w:tcPr>
          <w:p w14:paraId="31DAA4F4" w14:textId="77777777" w:rsidR="00375C8B" w:rsidRPr="00375C8B" w:rsidRDefault="00375C8B" w:rsidP="00BD2DF7">
            <w:pPr>
              <w:pStyle w:val="TableParagraph"/>
              <w:spacing w:before="3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1.2.1</w:t>
            </w:r>
          </w:p>
        </w:tc>
        <w:tc>
          <w:tcPr>
            <w:tcW w:w="2693" w:type="dxa"/>
            <w:tcBorders>
              <w:top w:val="nil"/>
              <w:bottom w:val="nil"/>
            </w:tcBorders>
          </w:tcPr>
          <w:p w14:paraId="2BF6FBB5" w14:textId="1DCF74DB" w:rsidR="00375C8B" w:rsidRPr="00375C8B" w:rsidRDefault="00375C8B" w:rsidP="00BD2DF7">
            <w:pPr>
              <w:pStyle w:val="TableParagraph"/>
              <w:spacing w:before="32"/>
              <w:ind w:left="104"/>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 xml:space="preserve">Alokasi Dana </w:t>
            </w:r>
            <w:r w:rsidR="0078192B">
              <w:rPr>
                <w:rFonts w:asciiTheme="minorHAnsi" w:hAnsiTheme="minorHAnsi" w:cstheme="minorHAnsi"/>
                <w:color w:val="000000" w:themeColor="text1"/>
                <w:sz w:val="24"/>
                <w:szCs w:val="24"/>
              </w:rPr>
              <w:t>Desa</w:t>
            </w:r>
          </w:p>
        </w:tc>
        <w:tc>
          <w:tcPr>
            <w:tcW w:w="1420" w:type="dxa"/>
            <w:vMerge/>
            <w:tcBorders>
              <w:top w:val="nil"/>
            </w:tcBorders>
          </w:tcPr>
          <w:p w14:paraId="3D232B24"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093ADC7F"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3229B480"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04FE6D78"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2FBA3557"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3A7E869D" w14:textId="77777777" w:rsidTr="00375C8B">
        <w:trPr>
          <w:trHeight w:val="238"/>
        </w:trPr>
        <w:tc>
          <w:tcPr>
            <w:tcW w:w="850" w:type="dxa"/>
            <w:tcBorders>
              <w:top w:val="nil"/>
              <w:bottom w:val="nil"/>
            </w:tcBorders>
          </w:tcPr>
          <w:p w14:paraId="44F70457" w14:textId="77777777" w:rsidR="00375C8B" w:rsidRPr="00375C8B" w:rsidRDefault="00375C8B" w:rsidP="00BD2DF7">
            <w:pPr>
              <w:pStyle w:val="TableParagraph"/>
              <w:ind w:left="0"/>
              <w:rPr>
                <w:rFonts w:asciiTheme="minorHAnsi" w:hAnsiTheme="minorHAnsi" w:cstheme="minorHAnsi"/>
                <w:color w:val="000000" w:themeColor="text1"/>
                <w:sz w:val="24"/>
                <w:szCs w:val="24"/>
              </w:rPr>
            </w:pPr>
          </w:p>
        </w:tc>
        <w:tc>
          <w:tcPr>
            <w:tcW w:w="2693" w:type="dxa"/>
            <w:tcBorders>
              <w:top w:val="nil"/>
              <w:bottom w:val="nil"/>
            </w:tcBorders>
          </w:tcPr>
          <w:p w14:paraId="536E6142" w14:textId="77777777" w:rsidR="00375C8B" w:rsidRPr="00375C8B" w:rsidRDefault="00375C8B" w:rsidP="00BD2DF7">
            <w:pPr>
              <w:pStyle w:val="TableParagraph"/>
              <w:spacing w:before="32"/>
              <w:ind w:left="104"/>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 TAHAP I</w:t>
            </w:r>
          </w:p>
        </w:tc>
        <w:tc>
          <w:tcPr>
            <w:tcW w:w="1420" w:type="dxa"/>
            <w:vMerge/>
            <w:tcBorders>
              <w:top w:val="nil"/>
            </w:tcBorders>
          </w:tcPr>
          <w:p w14:paraId="4C961125"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341C8F0F"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46A90B64"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5E26C61B"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108ADE4A"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1C90A4AD" w14:textId="77777777" w:rsidTr="00375C8B">
        <w:trPr>
          <w:trHeight w:val="257"/>
        </w:trPr>
        <w:tc>
          <w:tcPr>
            <w:tcW w:w="850" w:type="dxa"/>
            <w:tcBorders>
              <w:top w:val="nil"/>
              <w:bottom w:val="nil"/>
            </w:tcBorders>
          </w:tcPr>
          <w:p w14:paraId="22FF04B0" w14:textId="77777777" w:rsidR="00375C8B" w:rsidRPr="00375C8B" w:rsidRDefault="00375C8B" w:rsidP="00BD2DF7">
            <w:pPr>
              <w:pStyle w:val="TableParagraph"/>
              <w:ind w:left="0"/>
              <w:rPr>
                <w:rFonts w:asciiTheme="minorHAnsi" w:hAnsiTheme="minorHAnsi" w:cstheme="minorHAnsi"/>
                <w:color w:val="000000" w:themeColor="text1"/>
                <w:sz w:val="24"/>
                <w:szCs w:val="24"/>
              </w:rPr>
            </w:pPr>
          </w:p>
        </w:tc>
        <w:tc>
          <w:tcPr>
            <w:tcW w:w="2693" w:type="dxa"/>
            <w:tcBorders>
              <w:top w:val="nil"/>
              <w:bottom w:val="nil"/>
            </w:tcBorders>
          </w:tcPr>
          <w:p w14:paraId="2C638AA3" w14:textId="77777777" w:rsidR="00375C8B" w:rsidRPr="00375C8B" w:rsidRDefault="00375C8B" w:rsidP="00BD2DF7">
            <w:pPr>
              <w:pStyle w:val="TableParagraph"/>
              <w:spacing w:before="31"/>
              <w:ind w:left="104"/>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 TAHAP II</w:t>
            </w:r>
          </w:p>
        </w:tc>
        <w:tc>
          <w:tcPr>
            <w:tcW w:w="1420" w:type="dxa"/>
            <w:vMerge/>
            <w:tcBorders>
              <w:top w:val="nil"/>
            </w:tcBorders>
          </w:tcPr>
          <w:p w14:paraId="01CA599F"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4ADCEA66"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18192965"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1855C61C"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2D9DDF6A"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3AADE647" w14:textId="77777777" w:rsidTr="00375C8B">
        <w:trPr>
          <w:trHeight w:val="277"/>
        </w:trPr>
        <w:tc>
          <w:tcPr>
            <w:tcW w:w="850" w:type="dxa"/>
            <w:tcBorders>
              <w:top w:val="nil"/>
              <w:bottom w:val="nil"/>
            </w:tcBorders>
          </w:tcPr>
          <w:p w14:paraId="740A390B"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w:t>
            </w:r>
          </w:p>
        </w:tc>
        <w:tc>
          <w:tcPr>
            <w:tcW w:w="2693" w:type="dxa"/>
            <w:tcBorders>
              <w:top w:val="nil"/>
              <w:bottom w:val="nil"/>
            </w:tcBorders>
          </w:tcPr>
          <w:p w14:paraId="473B3DAD"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BELANJA</w:t>
            </w:r>
          </w:p>
        </w:tc>
        <w:tc>
          <w:tcPr>
            <w:tcW w:w="1420" w:type="dxa"/>
            <w:vMerge/>
            <w:tcBorders>
              <w:top w:val="nil"/>
            </w:tcBorders>
          </w:tcPr>
          <w:p w14:paraId="46B9F83A"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6774B5DD"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0371D59A"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411C2127"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6F30B573"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2BDD60DB" w14:textId="77777777" w:rsidTr="00375C8B">
        <w:trPr>
          <w:trHeight w:val="278"/>
        </w:trPr>
        <w:tc>
          <w:tcPr>
            <w:tcW w:w="850" w:type="dxa"/>
            <w:tcBorders>
              <w:top w:val="nil"/>
              <w:bottom w:val="nil"/>
            </w:tcBorders>
          </w:tcPr>
          <w:p w14:paraId="3C68020B"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2.1</w:t>
            </w:r>
          </w:p>
        </w:tc>
        <w:tc>
          <w:tcPr>
            <w:tcW w:w="2693" w:type="dxa"/>
            <w:tcBorders>
              <w:top w:val="nil"/>
              <w:bottom w:val="nil"/>
            </w:tcBorders>
          </w:tcPr>
          <w:p w14:paraId="7D232813"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Bidang Penyelenggaraan Pemerintahan</w:t>
            </w:r>
          </w:p>
        </w:tc>
        <w:tc>
          <w:tcPr>
            <w:tcW w:w="1420" w:type="dxa"/>
            <w:vMerge/>
            <w:tcBorders>
              <w:top w:val="nil"/>
            </w:tcBorders>
          </w:tcPr>
          <w:p w14:paraId="48C55710"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55A9EBE2"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72CB2C98"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777AA7D8"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37860793"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0405B627" w14:textId="77777777" w:rsidTr="00375C8B">
        <w:trPr>
          <w:trHeight w:val="278"/>
        </w:trPr>
        <w:tc>
          <w:tcPr>
            <w:tcW w:w="850" w:type="dxa"/>
            <w:tcBorders>
              <w:top w:val="nil"/>
              <w:bottom w:val="nil"/>
            </w:tcBorders>
          </w:tcPr>
          <w:p w14:paraId="66D96BDA"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2.1.1</w:t>
            </w:r>
          </w:p>
        </w:tc>
        <w:tc>
          <w:tcPr>
            <w:tcW w:w="2693" w:type="dxa"/>
            <w:tcBorders>
              <w:top w:val="nil"/>
              <w:bottom w:val="nil"/>
            </w:tcBorders>
          </w:tcPr>
          <w:p w14:paraId="3E0B702C"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Kegiatan ……………………</w:t>
            </w:r>
          </w:p>
        </w:tc>
        <w:tc>
          <w:tcPr>
            <w:tcW w:w="1420" w:type="dxa"/>
            <w:vMerge/>
            <w:tcBorders>
              <w:top w:val="nil"/>
            </w:tcBorders>
          </w:tcPr>
          <w:p w14:paraId="57DB29FD"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0DE6BF3B"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6842F89F"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6C48E2D2"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4332842E"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7BB73465" w14:textId="77777777" w:rsidTr="00375C8B">
        <w:trPr>
          <w:trHeight w:val="276"/>
        </w:trPr>
        <w:tc>
          <w:tcPr>
            <w:tcW w:w="850" w:type="dxa"/>
            <w:tcBorders>
              <w:top w:val="nil"/>
              <w:bottom w:val="nil"/>
            </w:tcBorders>
          </w:tcPr>
          <w:p w14:paraId="6A2996AF"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2.1.2</w:t>
            </w:r>
          </w:p>
        </w:tc>
        <w:tc>
          <w:tcPr>
            <w:tcW w:w="2693" w:type="dxa"/>
            <w:tcBorders>
              <w:top w:val="nil"/>
              <w:bottom w:val="nil"/>
            </w:tcBorders>
          </w:tcPr>
          <w:p w14:paraId="5886B155"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dst …………………………</w:t>
            </w:r>
          </w:p>
        </w:tc>
        <w:tc>
          <w:tcPr>
            <w:tcW w:w="1420" w:type="dxa"/>
            <w:vMerge/>
            <w:tcBorders>
              <w:top w:val="nil"/>
            </w:tcBorders>
          </w:tcPr>
          <w:p w14:paraId="424DEA16"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421A3086"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01C4590E"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64990F6D"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5EF1C248"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7BBFEF7F" w14:textId="77777777" w:rsidTr="00375C8B">
        <w:trPr>
          <w:trHeight w:val="277"/>
        </w:trPr>
        <w:tc>
          <w:tcPr>
            <w:tcW w:w="850" w:type="dxa"/>
            <w:tcBorders>
              <w:top w:val="nil"/>
              <w:bottom w:val="nil"/>
            </w:tcBorders>
          </w:tcPr>
          <w:p w14:paraId="3E620AA4" w14:textId="77777777" w:rsidR="00375C8B" w:rsidRPr="00375C8B" w:rsidRDefault="00375C8B" w:rsidP="00BD2DF7">
            <w:pPr>
              <w:pStyle w:val="TableParagraph"/>
              <w:spacing w:before="50"/>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2.2</w:t>
            </w:r>
          </w:p>
        </w:tc>
        <w:tc>
          <w:tcPr>
            <w:tcW w:w="2693" w:type="dxa"/>
            <w:tcBorders>
              <w:top w:val="nil"/>
              <w:bottom w:val="nil"/>
            </w:tcBorders>
          </w:tcPr>
          <w:p w14:paraId="523F0A79" w14:textId="77777777" w:rsidR="00375C8B" w:rsidRPr="00375C8B" w:rsidRDefault="00375C8B" w:rsidP="00BD2DF7">
            <w:pPr>
              <w:pStyle w:val="TableParagraph"/>
              <w:spacing w:before="50"/>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Bidang Pelaksanaan Pembangunan</w:t>
            </w:r>
          </w:p>
        </w:tc>
        <w:tc>
          <w:tcPr>
            <w:tcW w:w="1420" w:type="dxa"/>
            <w:vMerge/>
            <w:tcBorders>
              <w:top w:val="nil"/>
            </w:tcBorders>
          </w:tcPr>
          <w:p w14:paraId="57819614"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21675A1B"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14F8734F"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1A6C6BB4"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4C6C8F3D"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0D00E1C8" w14:textId="77777777" w:rsidTr="00375C8B">
        <w:trPr>
          <w:trHeight w:val="278"/>
        </w:trPr>
        <w:tc>
          <w:tcPr>
            <w:tcW w:w="850" w:type="dxa"/>
            <w:tcBorders>
              <w:top w:val="nil"/>
              <w:bottom w:val="nil"/>
            </w:tcBorders>
          </w:tcPr>
          <w:p w14:paraId="0D53E143" w14:textId="77777777" w:rsidR="00375C8B" w:rsidRPr="00375C8B" w:rsidRDefault="00375C8B" w:rsidP="00BD2DF7">
            <w:pPr>
              <w:pStyle w:val="TableParagraph"/>
              <w:spacing w:before="53"/>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2.2.1</w:t>
            </w:r>
          </w:p>
        </w:tc>
        <w:tc>
          <w:tcPr>
            <w:tcW w:w="2693" w:type="dxa"/>
            <w:tcBorders>
              <w:top w:val="nil"/>
              <w:bottom w:val="nil"/>
            </w:tcBorders>
          </w:tcPr>
          <w:p w14:paraId="65F58035" w14:textId="77777777" w:rsidR="00375C8B" w:rsidRPr="00375C8B" w:rsidRDefault="00375C8B" w:rsidP="00BD2DF7">
            <w:pPr>
              <w:pStyle w:val="TableParagraph"/>
              <w:spacing w:before="53"/>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Kegiatan ……………………</w:t>
            </w:r>
          </w:p>
        </w:tc>
        <w:tc>
          <w:tcPr>
            <w:tcW w:w="1420" w:type="dxa"/>
            <w:vMerge/>
            <w:tcBorders>
              <w:top w:val="nil"/>
            </w:tcBorders>
          </w:tcPr>
          <w:p w14:paraId="16446C4A"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59FB1019"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0FA57849"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5A043CE5"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6FA0F5C1"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5732CC6C" w14:textId="77777777" w:rsidTr="00375C8B">
        <w:trPr>
          <w:trHeight w:val="276"/>
        </w:trPr>
        <w:tc>
          <w:tcPr>
            <w:tcW w:w="850" w:type="dxa"/>
            <w:tcBorders>
              <w:top w:val="nil"/>
              <w:bottom w:val="nil"/>
            </w:tcBorders>
          </w:tcPr>
          <w:p w14:paraId="75E26216" w14:textId="77777777" w:rsidR="00375C8B" w:rsidRPr="00375C8B" w:rsidRDefault="00375C8B" w:rsidP="00BD2DF7">
            <w:pPr>
              <w:pStyle w:val="TableParagraph"/>
              <w:spacing w:before="50"/>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2.2.2</w:t>
            </w:r>
          </w:p>
        </w:tc>
        <w:tc>
          <w:tcPr>
            <w:tcW w:w="2693" w:type="dxa"/>
            <w:tcBorders>
              <w:top w:val="nil"/>
              <w:bottom w:val="nil"/>
            </w:tcBorders>
          </w:tcPr>
          <w:p w14:paraId="08D9DB2F" w14:textId="77777777" w:rsidR="00375C8B" w:rsidRPr="00375C8B" w:rsidRDefault="00375C8B" w:rsidP="00BD2DF7">
            <w:pPr>
              <w:pStyle w:val="TableParagraph"/>
              <w:spacing w:before="50"/>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dst …………………………</w:t>
            </w:r>
          </w:p>
        </w:tc>
        <w:tc>
          <w:tcPr>
            <w:tcW w:w="1420" w:type="dxa"/>
            <w:vMerge/>
            <w:tcBorders>
              <w:top w:val="nil"/>
            </w:tcBorders>
          </w:tcPr>
          <w:p w14:paraId="28BA50D9"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0EBC6635"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6CA9BCC5"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46BBB047"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29665E0C"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1F0CD135" w14:textId="77777777" w:rsidTr="00375C8B">
        <w:trPr>
          <w:trHeight w:val="277"/>
        </w:trPr>
        <w:tc>
          <w:tcPr>
            <w:tcW w:w="850" w:type="dxa"/>
            <w:tcBorders>
              <w:top w:val="nil"/>
              <w:bottom w:val="nil"/>
            </w:tcBorders>
          </w:tcPr>
          <w:p w14:paraId="52D931CF"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2.3</w:t>
            </w:r>
          </w:p>
        </w:tc>
        <w:tc>
          <w:tcPr>
            <w:tcW w:w="2693" w:type="dxa"/>
            <w:tcBorders>
              <w:top w:val="nil"/>
              <w:bottom w:val="nil"/>
            </w:tcBorders>
          </w:tcPr>
          <w:p w14:paraId="7158C596"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Bidang Pemberdayaan Masyarakat</w:t>
            </w:r>
          </w:p>
        </w:tc>
        <w:tc>
          <w:tcPr>
            <w:tcW w:w="1420" w:type="dxa"/>
            <w:vMerge/>
            <w:tcBorders>
              <w:top w:val="nil"/>
            </w:tcBorders>
          </w:tcPr>
          <w:p w14:paraId="75A10134"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3CB80F84"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7C381CE2"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0FB8F374"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45606B9A"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567466AB" w14:textId="77777777" w:rsidTr="00375C8B">
        <w:trPr>
          <w:trHeight w:val="278"/>
        </w:trPr>
        <w:tc>
          <w:tcPr>
            <w:tcW w:w="850" w:type="dxa"/>
            <w:tcBorders>
              <w:top w:val="nil"/>
              <w:bottom w:val="nil"/>
            </w:tcBorders>
          </w:tcPr>
          <w:p w14:paraId="49C2A510"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2.3.1</w:t>
            </w:r>
          </w:p>
        </w:tc>
        <w:tc>
          <w:tcPr>
            <w:tcW w:w="2693" w:type="dxa"/>
            <w:tcBorders>
              <w:top w:val="nil"/>
              <w:bottom w:val="nil"/>
            </w:tcBorders>
          </w:tcPr>
          <w:p w14:paraId="4B43233D"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Kegiatan ……………………</w:t>
            </w:r>
          </w:p>
        </w:tc>
        <w:tc>
          <w:tcPr>
            <w:tcW w:w="1420" w:type="dxa"/>
            <w:vMerge/>
            <w:tcBorders>
              <w:top w:val="nil"/>
            </w:tcBorders>
          </w:tcPr>
          <w:p w14:paraId="69ABBF7D"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7CDE0090"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6BC89290"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08ABA111"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3B4EBB4E"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258C39AA" w14:textId="77777777" w:rsidTr="00375C8B">
        <w:trPr>
          <w:trHeight w:val="278"/>
        </w:trPr>
        <w:tc>
          <w:tcPr>
            <w:tcW w:w="850" w:type="dxa"/>
            <w:tcBorders>
              <w:top w:val="nil"/>
              <w:bottom w:val="nil"/>
            </w:tcBorders>
          </w:tcPr>
          <w:p w14:paraId="4A9384F6"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2.3.2</w:t>
            </w:r>
          </w:p>
        </w:tc>
        <w:tc>
          <w:tcPr>
            <w:tcW w:w="2693" w:type="dxa"/>
            <w:tcBorders>
              <w:top w:val="nil"/>
              <w:bottom w:val="nil"/>
            </w:tcBorders>
          </w:tcPr>
          <w:p w14:paraId="1860BF37"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dst ……………………………</w:t>
            </w:r>
          </w:p>
        </w:tc>
        <w:tc>
          <w:tcPr>
            <w:tcW w:w="1420" w:type="dxa"/>
            <w:vMerge/>
            <w:tcBorders>
              <w:top w:val="nil"/>
            </w:tcBorders>
          </w:tcPr>
          <w:p w14:paraId="52945F65"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211C8B4C"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5F18A1C6"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4F03077D"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42432917"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3E1B541A" w14:textId="77777777" w:rsidTr="00375C8B">
        <w:trPr>
          <w:trHeight w:val="278"/>
        </w:trPr>
        <w:tc>
          <w:tcPr>
            <w:tcW w:w="850" w:type="dxa"/>
            <w:tcBorders>
              <w:top w:val="nil"/>
              <w:bottom w:val="nil"/>
            </w:tcBorders>
          </w:tcPr>
          <w:p w14:paraId="0F8CEE3A"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2.4</w:t>
            </w:r>
          </w:p>
        </w:tc>
        <w:tc>
          <w:tcPr>
            <w:tcW w:w="2693" w:type="dxa"/>
            <w:tcBorders>
              <w:top w:val="nil"/>
              <w:bottom w:val="nil"/>
            </w:tcBorders>
          </w:tcPr>
          <w:p w14:paraId="2C9BD4C7"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Bidang Pembinaan Kemasyarakatan</w:t>
            </w:r>
          </w:p>
        </w:tc>
        <w:tc>
          <w:tcPr>
            <w:tcW w:w="1420" w:type="dxa"/>
            <w:vMerge/>
            <w:tcBorders>
              <w:top w:val="nil"/>
            </w:tcBorders>
          </w:tcPr>
          <w:p w14:paraId="713EA87D"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0BD2A738"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2B65C0B9"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799F4794"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6E89F8D1"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53AD1F8A" w14:textId="77777777" w:rsidTr="00375C8B">
        <w:trPr>
          <w:trHeight w:val="277"/>
        </w:trPr>
        <w:tc>
          <w:tcPr>
            <w:tcW w:w="850" w:type="dxa"/>
            <w:tcBorders>
              <w:top w:val="nil"/>
              <w:bottom w:val="nil"/>
            </w:tcBorders>
          </w:tcPr>
          <w:p w14:paraId="39762BC2"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2.4.1</w:t>
            </w:r>
          </w:p>
        </w:tc>
        <w:tc>
          <w:tcPr>
            <w:tcW w:w="2693" w:type="dxa"/>
            <w:tcBorders>
              <w:top w:val="nil"/>
              <w:bottom w:val="nil"/>
            </w:tcBorders>
          </w:tcPr>
          <w:p w14:paraId="057981CE"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Kegiatan ……………………</w:t>
            </w:r>
          </w:p>
        </w:tc>
        <w:tc>
          <w:tcPr>
            <w:tcW w:w="1420" w:type="dxa"/>
            <w:vMerge/>
            <w:tcBorders>
              <w:top w:val="nil"/>
            </w:tcBorders>
          </w:tcPr>
          <w:p w14:paraId="21756486"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2F9E345C"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634B726E"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6071CAF6"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088439E1"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21F55AD6" w14:textId="77777777" w:rsidTr="00375C8B">
        <w:trPr>
          <w:trHeight w:val="276"/>
        </w:trPr>
        <w:tc>
          <w:tcPr>
            <w:tcW w:w="850" w:type="dxa"/>
            <w:tcBorders>
              <w:top w:val="nil"/>
              <w:bottom w:val="nil"/>
            </w:tcBorders>
          </w:tcPr>
          <w:p w14:paraId="339FD0D1"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2.4.2</w:t>
            </w:r>
          </w:p>
        </w:tc>
        <w:tc>
          <w:tcPr>
            <w:tcW w:w="2693" w:type="dxa"/>
            <w:tcBorders>
              <w:top w:val="nil"/>
              <w:bottom w:val="nil"/>
            </w:tcBorders>
          </w:tcPr>
          <w:p w14:paraId="151ABA0B" w14:textId="77777777" w:rsidR="00375C8B" w:rsidRPr="00375C8B" w:rsidRDefault="00375C8B" w:rsidP="00BD2DF7">
            <w:pPr>
              <w:pStyle w:val="TableParagraph"/>
              <w:spacing w:before="52"/>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dst …………………………</w:t>
            </w:r>
          </w:p>
        </w:tc>
        <w:tc>
          <w:tcPr>
            <w:tcW w:w="1420" w:type="dxa"/>
            <w:vMerge/>
            <w:tcBorders>
              <w:top w:val="nil"/>
            </w:tcBorders>
          </w:tcPr>
          <w:p w14:paraId="3D6002DA"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275A2A48"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4914D1C4"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3EC01C3A"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6B07B69B"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66368E47" w14:textId="77777777" w:rsidTr="00375C8B">
        <w:trPr>
          <w:trHeight w:val="278"/>
        </w:trPr>
        <w:tc>
          <w:tcPr>
            <w:tcW w:w="850" w:type="dxa"/>
            <w:tcBorders>
              <w:top w:val="nil"/>
              <w:bottom w:val="single" w:sz="4" w:space="0" w:color="000000"/>
            </w:tcBorders>
          </w:tcPr>
          <w:p w14:paraId="5CAA8767" w14:textId="77777777" w:rsidR="00375C8B" w:rsidRPr="00375C8B" w:rsidRDefault="00375C8B" w:rsidP="00BD2DF7">
            <w:pPr>
              <w:pStyle w:val="TableParagraph"/>
              <w:spacing w:before="50"/>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2.5</w:t>
            </w:r>
          </w:p>
        </w:tc>
        <w:tc>
          <w:tcPr>
            <w:tcW w:w="2693" w:type="dxa"/>
            <w:tcBorders>
              <w:top w:val="nil"/>
              <w:bottom w:val="single" w:sz="4" w:space="0" w:color="000000"/>
            </w:tcBorders>
          </w:tcPr>
          <w:p w14:paraId="15195516" w14:textId="20BD2D2F" w:rsidR="00375C8B" w:rsidRPr="00375C8B" w:rsidRDefault="00375C8B" w:rsidP="00BD2DF7">
            <w:pPr>
              <w:pStyle w:val="TableParagraph"/>
              <w:spacing w:before="50"/>
              <w:rPr>
                <w:rFonts w:asciiTheme="minorHAnsi" w:hAnsiTheme="minorHAnsi" w:cstheme="minorHAnsi"/>
                <w:color w:val="000000" w:themeColor="text1"/>
                <w:sz w:val="24"/>
                <w:szCs w:val="24"/>
                <w:lang w:val="id-ID"/>
              </w:rPr>
            </w:pPr>
            <w:r w:rsidRPr="00375C8B">
              <w:rPr>
                <w:rFonts w:asciiTheme="minorHAnsi" w:hAnsiTheme="minorHAnsi" w:cstheme="minorHAnsi"/>
                <w:color w:val="000000" w:themeColor="text1"/>
                <w:sz w:val="24"/>
                <w:szCs w:val="24"/>
              </w:rPr>
              <w:t>Belanja Penanggulangan Bencana, Keadaan Darurat dan Men</w:t>
            </w:r>
            <w:r w:rsidR="0078192B">
              <w:rPr>
                <w:rFonts w:asciiTheme="minorHAnsi" w:hAnsiTheme="minorHAnsi" w:cstheme="minorHAnsi"/>
                <w:color w:val="000000" w:themeColor="text1"/>
                <w:sz w:val="24"/>
                <w:szCs w:val="24"/>
              </w:rPr>
              <w:t>Desa</w:t>
            </w:r>
            <w:r w:rsidRPr="00375C8B">
              <w:rPr>
                <w:rFonts w:asciiTheme="minorHAnsi" w:hAnsiTheme="minorHAnsi" w:cstheme="minorHAnsi"/>
                <w:color w:val="000000" w:themeColor="text1"/>
                <w:sz w:val="24"/>
                <w:szCs w:val="24"/>
              </w:rPr>
              <w:t>k</w:t>
            </w:r>
            <w:r w:rsidRPr="00375C8B">
              <w:rPr>
                <w:rFonts w:asciiTheme="minorHAnsi" w:hAnsiTheme="minorHAnsi" w:cstheme="minorHAnsi"/>
                <w:color w:val="000000" w:themeColor="text1"/>
                <w:sz w:val="24"/>
                <w:szCs w:val="24"/>
                <w:lang w:val="id-ID"/>
              </w:rPr>
              <w:t xml:space="preserve"> </w:t>
            </w:r>
            <w:r w:rsidR="0078192B">
              <w:rPr>
                <w:rFonts w:asciiTheme="minorHAnsi" w:hAnsiTheme="minorHAnsi" w:cstheme="minorHAnsi"/>
                <w:color w:val="000000" w:themeColor="text1"/>
                <w:sz w:val="24"/>
                <w:szCs w:val="24"/>
                <w:lang w:val="id-ID"/>
              </w:rPr>
              <w:lastRenderedPageBreak/>
              <w:t>Desa</w:t>
            </w:r>
          </w:p>
        </w:tc>
        <w:tc>
          <w:tcPr>
            <w:tcW w:w="1420" w:type="dxa"/>
            <w:vMerge/>
            <w:tcBorders>
              <w:top w:val="nil"/>
              <w:bottom w:val="single" w:sz="4" w:space="0" w:color="000000"/>
            </w:tcBorders>
          </w:tcPr>
          <w:p w14:paraId="07E1D83B"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bottom w:val="single" w:sz="4" w:space="0" w:color="000000"/>
            </w:tcBorders>
          </w:tcPr>
          <w:p w14:paraId="7E30FB7D"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bottom w:val="single" w:sz="4" w:space="0" w:color="000000"/>
            </w:tcBorders>
          </w:tcPr>
          <w:p w14:paraId="382CE31F"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bottom w:val="single" w:sz="4" w:space="0" w:color="000000"/>
            </w:tcBorders>
          </w:tcPr>
          <w:p w14:paraId="2D11E7B7"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bottom w:val="single" w:sz="4" w:space="0" w:color="000000"/>
            </w:tcBorders>
          </w:tcPr>
          <w:p w14:paraId="22F32DF3"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2DACBFC2" w14:textId="77777777" w:rsidTr="00375C8B">
        <w:trPr>
          <w:trHeight w:val="277"/>
        </w:trPr>
        <w:tc>
          <w:tcPr>
            <w:tcW w:w="850" w:type="dxa"/>
            <w:tcBorders>
              <w:bottom w:val="single" w:sz="4" w:space="0" w:color="000000"/>
            </w:tcBorders>
            <w:vAlign w:val="center"/>
          </w:tcPr>
          <w:p w14:paraId="4AED835B" w14:textId="6737432D" w:rsidR="00375C8B" w:rsidRPr="00375C8B" w:rsidRDefault="00AC7FC9" w:rsidP="00BD2DF7">
            <w:pPr>
              <w:pStyle w:val="TableParagraph"/>
              <w:spacing w:before="42"/>
              <w:ind w:left="7"/>
              <w:jc w:val="center"/>
              <w:rPr>
                <w:rFonts w:asciiTheme="minorHAnsi" w:hAnsiTheme="minorHAnsi" w:cstheme="minorHAnsi"/>
                <w:color w:val="000000" w:themeColor="text1"/>
                <w:sz w:val="24"/>
                <w:szCs w:val="24"/>
              </w:rPr>
            </w:pPr>
            <w:r>
              <w:lastRenderedPageBreak/>
              <w:br w:type="page"/>
            </w:r>
            <w:r w:rsidR="00375C8B" w:rsidRPr="00375C8B">
              <w:rPr>
                <w:rFonts w:asciiTheme="minorHAnsi" w:hAnsiTheme="minorHAnsi" w:cstheme="minorHAnsi"/>
                <w:color w:val="000000" w:themeColor="text1"/>
                <w:sz w:val="24"/>
                <w:szCs w:val="24"/>
              </w:rPr>
              <w:t>1</w:t>
            </w:r>
          </w:p>
        </w:tc>
        <w:tc>
          <w:tcPr>
            <w:tcW w:w="2693" w:type="dxa"/>
            <w:tcBorders>
              <w:bottom w:val="single" w:sz="4" w:space="0" w:color="000000"/>
            </w:tcBorders>
            <w:vAlign w:val="center"/>
          </w:tcPr>
          <w:p w14:paraId="14D50750" w14:textId="77777777" w:rsidR="00375C8B" w:rsidRPr="00375C8B" w:rsidRDefault="00375C8B" w:rsidP="00BD2DF7">
            <w:pPr>
              <w:pStyle w:val="TableParagraph"/>
              <w:spacing w:before="42"/>
              <w:ind w:left="12"/>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w:t>
            </w:r>
          </w:p>
        </w:tc>
        <w:tc>
          <w:tcPr>
            <w:tcW w:w="1420" w:type="dxa"/>
            <w:tcBorders>
              <w:bottom w:val="single" w:sz="4" w:space="0" w:color="000000"/>
            </w:tcBorders>
            <w:vAlign w:val="center"/>
          </w:tcPr>
          <w:p w14:paraId="4B8645F4" w14:textId="77777777" w:rsidR="00375C8B" w:rsidRPr="00375C8B" w:rsidRDefault="00375C8B" w:rsidP="00BD2DF7">
            <w:pPr>
              <w:pStyle w:val="TableParagraph"/>
              <w:spacing w:before="42"/>
              <w:ind w:left="10"/>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3</w:t>
            </w:r>
          </w:p>
        </w:tc>
        <w:tc>
          <w:tcPr>
            <w:tcW w:w="1417" w:type="dxa"/>
            <w:tcBorders>
              <w:bottom w:val="single" w:sz="4" w:space="0" w:color="000000"/>
            </w:tcBorders>
            <w:vAlign w:val="center"/>
          </w:tcPr>
          <w:p w14:paraId="79367CD3" w14:textId="77777777" w:rsidR="00375C8B" w:rsidRPr="00375C8B" w:rsidRDefault="00375C8B" w:rsidP="00BD2DF7">
            <w:pPr>
              <w:pStyle w:val="TableParagraph"/>
              <w:spacing w:before="42"/>
              <w:ind w:left="9"/>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4</w:t>
            </w:r>
          </w:p>
        </w:tc>
        <w:tc>
          <w:tcPr>
            <w:tcW w:w="1560" w:type="dxa"/>
            <w:tcBorders>
              <w:bottom w:val="single" w:sz="4" w:space="0" w:color="000000"/>
            </w:tcBorders>
            <w:vAlign w:val="center"/>
          </w:tcPr>
          <w:p w14:paraId="3A5FAD07" w14:textId="77777777" w:rsidR="00375C8B" w:rsidRPr="00375C8B" w:rsidRDefault="00375C8B" w:rsidP="00BD2DF7">
            <w:pPr>
              <w:pStyle w:val="TableParagraph"/>
              <w:spacing w:before="42"/>
              <w:ind w:left="11"/>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5</w:t>
            </w:r>
          </w:p>
        </w:tc>
        <w:tc>
          <w:tcPr>
            <w:tcW w:w="850" w:type="dxa"/>
            <w:tcBorders>
              <w:bottom w:val="single" w:sz="4" w:space="0" w:color="000000"/>
            </w:tcBorders>
            <w:vAlign w:val="center"/>
          </w:tcPr>
          <w:p w14:paraId="037DC17C" w14:textId="77777777" w:rsidR="00375C8B" w:rsidRPr="00375C8B" w:rsidRDefault="00375C8B" w:rsidP="00BD2DF7">
            <w:pPr>
              <w:pStyle w:val="TableParagraph"/>
              <w:spacing w:before="42"/>
              <w:ind w:left="298" w:right="289"/>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6</w:t>
            </w:r>
          </w:p>
        </w:tc>
        <w:tc>
          <w:tcPr>
            <w:tcW w:w="567" w:type="dxa"/>
            <w:tcBorders>
              <w:bottom w:val="single" w:sz="4" w:space="0" w:color="000000"/>
            </w:tcBorders>
            <w:vAlign w:val="center"/>
          </w:tcPr>
          <w:p w14:paraId="0A7460A8" w14:textId="77777777" w:rsidR="00375C8B" w:rsidRPr="00375C8B" w:rsidRDefault="00375C8B" w:rsidP="00BD2DF7">
            <w:pPr>
              <w:pStyle w:val="TableParagraph"/>
              <w:spacing w:before="42"/>
              <w:ind w:left="9"/>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7</w:t>
            </w:r>
          </w:p>
        </w:tc>
      </w:tr>
      <w:tr w:rsidR="00375C8B" w:rsidRPr="00375C8B" w14:paraId="1E57C1D9" w14:textId="77777777" w:rsidTr="00375C8B">
        <w:trPr>
          <w:trHeight w:val="277"/>
        </w:trPr>
        <w:tc>
          <w:tcPr>
            <w:tcW w:w="850" w:type="dxa"/>
            <w:tcBorders>
              <w:top w:val="single" w:sz="4" w:space="0" w:color="000000"/>
              <w:bottom w:val="nil"/>
            </w:tcBorders>
          </w:tcPr>
          <w:p w14:paraId="55FD332D" w14:textId="77777777" w:rsidR="00375C8B" w:rsidRPr="00375C8B" w:rsidRDefault="00375C8B" w:rsidP="00BD2DF7">
            <w:pPr>
              <w:pStyle w:val="TableParagraph"/>
              <w:spacing w:before="53"/>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2.5.1</w:t>
            </w:r>
          </w:p>
        </w:tc>
        <w:tc>
          <w:tcPr>
            <w:tcW w:w="2693" w:type="dxa"/>
            <w:tcBorders>
              <w:top w:val="single" w:sz="4" w:space="0" w:color="000000"/>
              <w:bottom w:val="nil"/>
            </w:tcBorders>
          </w:tcPr>
          <w:p w14:paraId="6DA12913" w14:textId="77777777" w:rsidR="00375C8B" w:rsidRPr="00375C8B" w:rsidRDefault="00375C8B" w:rsidP="00BD2DF7">
            <w:pPr>
              <w:pStyle w:val="TableParagraph"/>
              <w:spacing w:before="53"/>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Kegiatan ……………………</w:t>
            </w:r>
          </w:p>
        </w:tc>
        <w:tc>
          <w:tcPr>
            <w:tcW w:w="1420" w:type="dxa"/>
            <w:vMerge w:val="restart"/>
            <w:tcBorders>
              <w:top w:val="single" w:sz="4" w:space="0" w:color="000000"/>
            </w:tcBorders>
          </w:tcPr>
          <w:p w14:paraId="5AB1B509" w14:textId="77777777" w:rsidR="00375C8B" w:rsidRPr="00375C8B" w:rsidRDefault="00375C8B" w:rsidP="00BD2DF7">
            <w:pPr>
              <w:spacing w:line="240" w:lineRule="auto"/>
              <w:rPr>
                <w:rFonts w:cstheme="minorHAnsi"/>
                <w:color w:val="000000" w:themeColor="text1"/>
                <w:sz w:val="24"/>
                <w:szCs w:val="24"/>
              </w:rPr>
            </w:pPr>
          </w:p>
        </w:tc>
        <w:tc>
          <w:tcPr>
            <w:tcW w:w="1417" w:type="dxa"/>
            <w:vMerge w:val="restart"/>
            <w:tcBorders>
              <w:top w:val="single" w:sz="4" w:space="0" w:color="000000"/>
            </w:tcBorders>
          </w:tcPr>
          <w:p w14:paraId="6E7B1347" w14:textId="77777777" w:rsidR="00375C8B" w:rsidRPr="00375C8B" w:rsidRDefault="00375C8B" w:rsidP="00BD2DF7">
            <w:pPr>
              <w:spacing w:line="240" w:lineRule="auto"/>
              <w:rPr>
                <w:rFonts w:cstheme="minorHAnsi"/>
                <w:color w:val="000000" w:themeColor="text1"/>
                <w:sz w:val="24"/>
                <w:szCs w:val="24"/>
              </w:rPr>
            </w:pPr>
          </w:p>
        </w:tc>
        <w:tc>
          <w:tcPr>
            <w:tcW w:w="1560" w:type="dxa"/>
            <w:vMerge w:val="restart"/>
            <w:tcBorders>
              <w:top w:val="single" w:sz="4" w:space="0" w:color="000000"/>
            </w:tcBorders>
          </w:tcPr>
          <w:p w14:paraId="029F720C" w14:textId="77777777" w:rsidR="00375C8B" w:rsidRPr="00375C8B" w:rsidRDefault="00375C8B" w:rsidP="00BD2DF7">
            <w:pPr>
              <w:spacing w:line="240" w:lineRule="auto"/>
              <w:rPr>
                <w:rFonts w:cstheme="minorHAnsi"/>
                <w:color w:val="000000" w:themeColor="text1"/>
                <w:sz w:val="24"/>
                <w:szCs w:val="24"/>
              </w:rPr>
            </w:pPr>
          </w:p>
        </w:tc>
        <w:tc>
          <w:tcPr>
            <w:tcW w:w="850" w:type="dxa"/>
            <w:vMerge w:val="restart"/>
            <w:tcBorders>
              <w:top w:val="single" w:sz="4" w:space="0" w:color="000000"/>
            </w:tcBorders>
          </w:tcPr>
          <w:p w14:paraId="39E6F586" w14:textId="77777777" w:rsidR="00375C8B" w:rsidRPr="00375C8B" w:rsidRDefault="00375C8B" w:rsidP="00BD2DF7">
            <w:pPr>
              <w:spacing w:line="240" w:lineRule="auto"/>
              <w:rPr>
                <w:rFonts w:cstheme="minorHAnsi"/>
                <w:color w:val="000000" w:themeColor="text1"/>
                <w:sz w:val="24"/>
                <w:szCs w:val="24"/>
              </w:rPr>
            </w:pPr>
          </w:p>
        </w:tc>
        <w:tc>
          <w:tcPr>
            <w:tcW w:w="567" w:type="dxa"/>
            <w:vMerge w:val="restart"/>
            <w:tcBorders>
              <w:top w:val="single" w:sz="4" w:space="0" w:color="000000"/>
            </w:tcBorders>
          </w:tcPr>
          <w:p w14:paraId="6C65F43D"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38112681" w14:textId="77777777" w:rsidTr="00375C8B">
        <w:trPr>
          <w:trHeight w:val="328"/>
        </w:trPr>
        <w:tc>
          <w:tcPr>
            <w:tcW w:w="850" w:type="dxa"/>
            <w:tcBorders>
              <w:top w:val="nil"/>
            </w:tcBorders>
          </w:tcPr>
          <w:p w14:paraId="27B454B6" w14:textId="77777777" w:rsidR="00375C8B" w:rsidRPr="00375C8B" w:rsidRDefault="00375C8B" w:rsidP="00BD2DF7">
            <w:pPr>
              <w:pStyle w:val="TableParagraph"/>
              <w:spacing w:before="50"/>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2.5.2</w:t>
            </w:r>
          </w:p>
        </w:tc>
        <w:tc>
          <w:tcPr>
            <w:tcW w:w="2693" w:type="dxa"/>
            <w:tcBorders>
              <w:top w:val="nil"/>
            </w:tcBorders>
          </w:tcPr>
          <w:p w14:paraId="4C228A68" w14:textId="77777777" w:rsidR="00375C8B" w:rsidRPr="00375C8B" w:rsidRDefault="00375C8B" w:rsidP="00BD2DF7">
            <w:pPr>
              <w:pStyle w:val="TableParagraph"/>
              <w:spacing w:before="50"/>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dst</w:t>
            </w:r>
          </w:p>
        </w:tc>
        <w:tc>
          <w:tcPr>
            <w:tcW w:w="1420" w:type="dxa"/>
            <w:vMerge/>
            <w:tcBorders>
              <w:top w:val="nil"/>
            </w:tcBorders>
          </w:tcPr>
          <w:p w14:paraId="64248BC6" w14:textId="77777777" w:rsidR="00375C8B" w:rsidRPr="00375C8B" w:rsidRDefault="00375C8B" w:rsidP="00BD2DF7">
            <w:pPr>
              <w:spacing w:line="240" w:lineRule="auto"/>
              <w:rPr>
                <w:rFonts w:cstheme="minorHAnsi"/>
                <w:color w:val="000000" w:themeColor="text1"/>
                <w:sz w:val="24"/>
                <w:szCs w:val="24"/>
              </w:rPr>
            </w:pPr>
          </w:p>
        </w:tc>
        <w:tc>
          <w:tcPr>
            <w:tcW w:w="1417" w:type="dxa"/>
            <w:vMerge/>
            <w:tcBorders>
              <w:top w:val="nil"/>
            </w:tcBorders>
          </w:tcPr>
          <w:p w14:paraId="69131C85" w14:textId="77777777" w:rsidR="00375C8B" w:rsidRPr="00375C8B" w:rsidRDefault="00375C8B" w:rsidP="00BD2DF7">
            <w:pPr>
              <w:spacing w:line="240" w:lineRule="auto"/>
              <w:rPr>
                <w:rFonts w:cstheme="minorHAnsi"/>
                <w:color w:val="000000" w:themeColor="text1"/>
                <w:sz w:val="24"/>
                <w:szCs w:val="24"/>
              </w:rPr>
            </w:pPr>
          </w:p>
        </w:tc>
        <w:tc>
          <w:tcPr>
            <w:tcW w:w="1560" w:type="dxa"/>
            <w:vMerge/>
            <w:tcBorders>
              <w:top w:val="nil"/>
            </w:tcBorders>
          </w:tcPr>
          <w:p w14:paraId="1D3A023F" w14:textId="77777777" w:rsidR="00375C8B" w:rsidRPr="00375C8B" w:rsidRDefault="00375C8B" w:rsidP="00BD2DF7">
            <w:pPr>
              <w:spacing w:line="240" w:lineRule="auto"/>
              <w:rPr>
                <w:rFonts w:cstheme="minorHAnsi"/>
                <w:color w:val="000000" w:themeColor="text1"/>
                <w:sz w:val="24"/>
                <w:szCs w:val="24"/>
              </w:rPr>
            </w:pPr>
          </w:p>
        </w:tc>
        <w:tc>
          <w:tcPr>
            <w:tcW w:w="850" w:type="dxa"/>
            <w:vMerge/>
            <w:tcBorders>
              <w:top w:val="nil"/>
            </w:tcBorders>
          </w:tcPr>
          <w:p w14:paraId="5574DBE4" w14:textId="77777777" w:rsidR="00375C8B" w:rsidRPr="00375C8B" w:rsidRDefault="00375C8B" w:rsidP="00BD2DF7">
            <w:pPr>
              <w:spacing w:line="240" w:lineRule="auto"/>
              <w:rPr>
                <w:rFonts w:cstheme="minorHAnsi"/>
                <w:color w:val="000000" w:themeColor="text1"/>
                <w:sz w:val="24"/>
                <w:szCs w:val="24"/>
              </w:rPr>
            </w:pPr>
          </w:p>
        </w:tc>
        <w:tc>
          <w:tcPr>
            <w:tcW w:w="567" w:type="dxa"/>
            <w:vMerge/>
            <w:tcBorders>
              <w:top w:val="nil"/>
            </w:tcBorders>
          </w:tcPr>
          <w:p w14:paraId="7F248BB9" w14:textId="77777777" w:rsidR="00375C8B" w:rsidRPr="00375C8B" w:rsidRDefault="00375C8B" w:rsidP="00BD2DF7">
            <w:pPr>
              <w:spacing w:line="240" w:lineRule="auto"/>
              <w:rPr>
                <w:rFonts w:cstheme="minorHAnsi"/>
                <w:color w:val="000000" w:themeColor="text1"/>
                <w:sz w:val="24"/>
                <w:szCs w:val="24"/>
              </w:rPr>
            </w:pPr>
          </w:p>
        </w:tc>
      </w:tr>
      <w:tr w:rsidR="00375C8B" w:rsidRPr="00375C8B" w14:paraId="35847596" w14:textId="77777777" w:rsidTr="00375C8B">
        <w:trPr>
          <w:trHeight w:val="287"/>
        </w:trPr>
        <w:tc>
          <w:tcPr>
            <w:tcW w:w="4963" w:type="dxa"/>
            <w:gridSpan w:val="3"/>
          </w:tcPr>
          <w:p w14:paraId="04FEE4BB" w14:textId="77777777" w:rsidR="00375C8B" w:rsidRPr="00375C8B" w:rsidRDefault="00375C8B" w:rsidP="00375C8B">
            <w:pPr>
              <w:pStyle w:val="TableParagraph"/>
              <w:spacing w:before="42"/>
              <w:ind w:left="0"/>
              <w:jc w:val="center"/>
              <w:rPr>
                <w:rFonts w:asciiTheme="minorHAnsi" w:hAnsiTheme="minorHAnsi" w:cstheme="minorHAnsi"/>
                <w:color w:val="000000" w:themeColor="text1"/>
                <w:sz w:val="24"/>
                <w:szCs w:val="24"/>
              </w:rPr>
            </w:pPr>
            <w:r w:rsidRPr="00375C8B">
              <w:rPr>
                <w:rFonts w:asciiTheme="minorHAnsi" w:hAnsiTheme="minorHAnsi" w:cstheme="minorHAnsi"/>
                <w:color w:val="000000" w:themeColor="text1"/>
                <w:sz w:val="24"/>
                <w:szCs w:val="24"/>
              </w:rPr>
              <w:t>JUMLAH</w:t>
            </w:r>
          </w:p>
        </w:tc>
        <w:tc>
          <w:tcPr>
            <w:tcW w:w="1417" w:type="dxa"/>
          </w:tcPr>
          <w:p w14:paraId="41998072" w14:textId="77777777" w:rsidR="00375C8B" w:rsidRPr="00375C8B" w:rsidRDefault="00375C8B" w:rsidP="00BD2DF7">
            <w:pPr>
              <w:pStyle w:val="TableParagraph"/>
              <w:ind w:left="0"/>
              <w:rPr>
                <w:rFonts w:asciiTheme="minorHAnsi" w:hAnsiTheme="minorHAnsi" w:cstheme="minorHAnsi"/>
                <w:color w:val="000000" w:themeColor="text1"/>
                <w:sz w:val="24"/>
                <w:szCs w:val="24"/>
              </w:rPr>
            </w:pPr>
          </w:p>
        </w:tc>
        <w:tc>
          <w:tcPr>
            <w:tcW w:w="1560" w:type="dxa"/>
          </w:tcPr>
          <w:p w14:paraId="38E17D31" w14:textId="77777777" w:rsidR="00375C8B" w:rsidRPr="00375C8B" w:rsidRDefault="00375C8B" w:rsidP="00BD2DF7">
            <w:pPr>
              <w:pStyle w:val="TableParagraph"/>
              <w:ind w:left="0"/>
              <w:rPr>
                <w:rFonts w:asciiTheme="minorHAnsi" w:hAnsiTheme="minorHAnsi" w:cstheme="minorHAnsi"/>
                <w:color w:val="000000" w:themeColor="text1"/>
                <w:sz w:val="24"/>
                <w:szCs w:val="24"/>
              </w:rPr>
            </w:pPr>
          </w:p>
        </w:tc>
        <w:tc>
          <w:tcPr>
            <w:tcW w:w="850" w:type="dxa"/>
          </w:tcPr>
          <w:p w14:paraId="3D8C8A3B" w14:textId="77777777" w:rsidR="00375C8B" w:rsidRPr="00375C8B" w:rsidRDefault="00375C8B" w:rsidP="00BD2DF7">
            <w:pPr>
              <w:pStyle w:val="TableParagraph"/>
              <w:ind w:left="0"/>
              <w:rPr>
                <w:rFonts w:asciiTheme="minorHAnsi" w:hAnsiTheme="minorHAnsi" w:cstheme="minorHAnsi"/>
                <w:color w:val="000000" w:themeColor="text1"/>
                <w:sz w:val="24"/>
                <w:szCs w:val="24"/>
              </w:rPr>
            </w:pPr>
          </w:p>
        </w:tc>
        <w:tc>
          <w:tcPr>
            <w:tcW w:w="567" w:type="dxa"/>
          </w:tcPr>
          <w:p w14:paraId="539FD392" w14:textId="77777777" w:rsidR="00375C8B" w:rsidRPr="00375C8B" w:rsidRDefault="00375C8B" w:rsidP="00BD2DF7">
            <w:pPr>
              <w:pStyle w:val="TableParagraph"/>
              <w:ind w:left="0"/>
              <w:rPr>
                <w:rFonts w:asciiTheme="minorHAnsi" w:hAnsiTheme="minorHAnsi" w:cstheme="minorHAnsi"/>
                <w:color w:val="000000" w:themeColor="text1"/>
                <w:sz w:val="24"/>
                <w:szCs w:val="24"/>
              </w:rPr>
            </w:pPr>
          </w:p>
        </w:tc>
      </w:tr>
    </w:tbl>
    <w:p w14:paraId="359FC466" w14:textId="77777777" w:rsidR="00375C8B" w:rsidRPr="007437A4" w:rsidRDefault="00375C8B" w:rsidP="00375C8B">
      <w:pPr>
        <w:pStyle w:val="BodyText"/>
        <w:rPr>
          <w:rFonts w:ascii="Bookman Old Style" w:hAnsi="Bookman Old Style"/>
          <w:color w:val="000000" w:themeColor="text1"/>
          <w:sz w:val="24"/>
          <w:szCs w:val="24"/>
        </w:rPr>
      </w:pPr>
    </w:p>
    <w:p w14:paraId="4D3E4CC7" w14:textId="77777777" w:rsidR="00375C8B" w:rsidRPr="007437A4" w:rsidRDefault="00375C8B" w:rsidP="00375C8B">
      <w:pPr>
        <w:pStyle w:val="BodyText"/>
        <w:rPr>
          <w:rFonts w:ascii="Bookman Old Style" w:hAnsi="Bookman Old Style"/>
          <w:color w:val="000000" w:themeColor="text1"/>
          <w:sz w:val="24"/>
          <w:szCs w:val="24"/>
        </w:rPr>
      </w:pPr>
    </w:p>
    <w:p w14:paraId="6A145252" w14:textId="544E4AD9" w:rsidR="00375C8B" w:rsidRPr="007437A4" w:rsidRDefault="00375C8B" w:rsidP="00375C8B">
      <w:pPr>
        <w:spacing w:before="124" w:line="240" w:lineRule="auto"/>
        <w:ind w:left="5103" w:right="898"/>
        <w:jc w:val="center"/>
        <w:rPr>
          <w:rFonts w:ascii="Bookman Old Style" w:hAnsi="Bookman Old Style"/>
          <w:color w:val="000000" w:themeColor="text1"/>
          <w:sz w:val="24"/>
          <w:szCs w:val="24"/>
        </w:rPr>
      </w:pPr>
      <w:r w:rsidRPr="007437A4">
        <w:rPr>
          <w:rFonts w:ascii="Bookman Old Style" w:hAnsi="Bookman Old Style"/>
          <w:color w:val="000000" w:themeColor="text1"/>
          <w:sz w:val="24"/>
          <w:szCs w:val="24"/>
        </w:rPr>
        <w:t xml:space="preserve">KEPALA </w:t>
      </w:r>
      <w:r w:rsidR="0078192B">
        <w:rPr>
          <w:rFonts w:ascii="Bookman Old Style" w:hAnsi="Bookman Old Style"/>
          <w:color w:val="000000" w:themeColor="text1"/>
          <w:sz w:val="24"/>
          <w:szCs w:val="24"/>
        </w:rPr>
        <w:t>DESA</w:t>
      </w:r>
      <w:r w:rsidRPr="007437A4">
        <w:rPr>
          <w:rFonts w:ascii="Bookman Old Style" w:hAnsi="Bookman Old Style"/>
          <w:color w:val="000000" w:themeColor="text1"/>
          <w:sz w:val="24"/>
          <w:szCs w:val="24"/>
        </w:rPr>
        <w:t xml:space="preserve"> ………………..</w:t>
      </w:r>
    </w:p>
    <w:p w14:paraId="28A70070" w14:textId="77777777" w:rsidR="00375C8B" w:rsidRPr="007437A4" w:rsidRDefault="00375C8B" w:rsidP="00375C8B">
      <w:pPr>
        <w:spacing w:before="124" w:line="240" w:lineRule="auto"/>
        <w:ind w:left="5103" w:right="898"/>
        <w:jc w:val="center"/>
        <w:rPr>
          <w:rFonts w:ascii="Bookman Old Style" w:hAnsi="Bookman Old Style"/>
          <w:color w:val="000000" w:themeColor="text1"/>
          <w:sz w:val="24"/>
          <w:szCs w:val="24"/>
        </w:rPr>
      </w:pPr>
    </w:p>
    <w:p w14:paraId="29C88AB3" w14:textId="77777777" w:rsidR="00375C8B" w:rsidRPr="007437A4" w:rsidRDefault="00375C8B" w:rsidP="00375C8B">
      <w:pPr>
        <w:spacing w:before="124" w:line="240" w:lineRule="auto"/>
        <w:ind w:left="5103" w:right="898"/>
        <w:jc w:val="center"/>
        <w:rPr>
          <w:rFonts w:ascii="Bookman Old Style" w:hAnsi="Bookman Old Style"/>
          <w:color w:val="000000" w:themeColor="text1"/>
          <w:sz w:val="24"/>
          <w:szCs w:val="24"/>
        </w:rPr>
      </w:pPr>
      <w:r w:rsidRPr="007437A4">
        <w:rPr>
          <w:rFonts w:ascii="Bookman Old Style" w:hAnsi="Bookman Old Style"/>
          <w:color w:val="000000" w:themeColor="text1"/>
          <w:sz w:val="24"/>
          <w:szCs w:val="24"/>
        </w:rPr>
        <w:t>…………………………….</w:t>
      </w:r>
    </w:p>
    <w:p w14:paraId="0D7DCFD8" w14:textId="77777777" w:rsidR="00375C8B" w:rsidRPr="007437A4" w:rsidRDefault="00375C8B" w:rsidP="00375C8B">
      <w:pPr>
        <w:pStyle w:val="BodyText"/>
        <w:rPr>
          <w:rFonts w:ascii="Bookman Old Style" w:hAnsi="Bookman Old Style"/>
          <w:color w:val="000000" w:themeColor="text1"/>
          <w:sz w:val="24"/>
          <w:szCs w:val="24"/>
        </w:rPr>
      </w:pPr>
    </w:p>
    <w:p w14:paraId="2E9B4AA4" w14:textId="77777777" w:rsidR="00375C8B" w:rsidRPr="007437A4" w:rsidRDefault="00375C8B" w:rsidP="00375C8B">
      <w:pPr>
        <w:pStyle w:val="BodyText"/>
        <w:rPr>
          <w:rFonts w:ascii="Bookman Old Style" w:hAnsi="Bookman Old Style"/>
          <w:color w:val="000000" w:themeColor="text1"/>
          <w:sz w:val="24"/>
          <w:szCs w:val="24"/>
        </w:rPr>
      </w:pPr>
    </w:p>
    <w:p w14:paraId="285E32BC" w14:textId="77777777" w:rsidR="00375C8B" w:rsidRPr="007437A4" w:rsidRDefault="00375C8B" w:rsidP="00375C8B">
      <w:pPr>
        <w:pStyle w:val="BodyText"/>
        <w:rPr>
          <w:rFonts w:ascii="Bookman Old Style" w:hAnsi="Bookman Old Style"/>
          <w:color w:val="000000" w:themeColor="text1"/>
          <w:sz w:val="24"/>
          <w:szCs w:val="24"/>
        </w:rPr>
      </w:pPr>
    </w:p>
    <w:p w14:paraId="071165E8" w14:textId="77777777" w:rsidR="00DD0D72" w:rsidRDefault="00375C8B" w:rsidP="00DD0D72">
      <w:pPr>
        <w:spacing w:after="0" w:line="240" w:lineRule="auto"/>
        <w:ind w:left="5387"/>
        <w:jc w:val="center"/>
        <w:rPr>
          <w:rFonts w:ascii="Bookman Old Style" w:hAnsi="Bookman Old Style"/>
          <w:color w:val="000000" w:themeColor="text1"/>
          <w:sz w:val="24"/>
          <w:szCs w:val="24"/>
          <w:lang w:val="id-ID"/>
        </w:rPr>
      </w:pPr>
      <w:r w:rsidRPr="007437A4">
        <w:rPr>
          <w:rFonts w:ascii="Bookman Old Style" w:hAnsi="Bookman Old Style"/>
          <w:color w:val="000000" w:themeColor="text1"/>
          <w:sz w:val="24"/>
          <w:szCs w:val="24"/>
        </w:rPr>
        <w:t>BUPATI KENDAL</w:t>
      </w:r>
      <w:r w:rsidRPr="007437A4">
        <w:rPr>
          <w:rFonts w:ascii="Bookman Old Style" w:hAnsi="Bookman Old Style"/>
          <w:color w:val="000000" w:themeColor="text1"/>
          <w:sz w:val="24"/>
          <w:szCs w:val="24"/>
          <w:lang w:val="id-ID"/>
        </w:rPr>
        <w:t>,</w:t>
      </w:r>
    </w:p>
    <w:p w14:paraId="470EE35B" w14:textId="77777777" w:rsidR="00DD0D72" w:rsidRDefault="00DD0D72" w:rsidP="00DD0D72">
      <w:pPr>
        <w:spacing w:after="0" w:line="240" w:lineRule="auto"/>
        <w:ind w:left="5387"/>
        <w:jc w:val="center"/>
        <w:rPr>
          <w:rFonts w:ascii="Bookman Old Style" w:hAnsi="Bookman Old Style"/>
          <w:color w:val="000000" w:themeColor="text1"/>
          <w:sz w:val="24"/>
          <w:szCs w:val="24"/>
          <w:lang w:val="id-ID"/>
        </w:rPr>
      </w:pPr>
    </w:p>
    <w:p w14:paraId="05ABE52E" w14:textId="77777777" w:rsidR="00DD0D72" w:rsidRPr="00B840EB" w:rsidRDefault="00DD0D72" w:rsidP="00DD0D72">
      <w:pPr>
        <w:spacing w:after="0" w:line="240" w:lineRule="auto"/>
        <w:ind w:left="5387"/>
        <w:jc w:val="center"/>
        <w:rPr>
          <w:rFonts w:ascii="Bookman Old Style" w:hAnsi="Bookman Old Style"/>
          <w:color w:val="000000" w:themeColor="text1"/>
          <w:sz w:val="10"/>
          <w:szCs w:val="10"/>
          <w:lang w:val="id-ID"/>
        </w:rPr>
      </w:pPr>
    </w:p>
    <w:p w14:paraId="1308EE3F" w14:textId="77777777" w:rsidR="00DD0D72" w:rsidRDefault="00DD0D72" w:rsidP="00DD0D72">
      <w:pPr>
        <w:spacing w:after="0" w:line="240" w:lineRule="auto"/>
        <w:ind w:left="5387"/>
        <w:jc w:val="center"/>
        <w:rPr>
          <w:rFonts w:ascii="Bookman Old Style" w:hAnsi="Bookman Old Style"/>
          <w:color w:val="000000" w:themeColor="text1"/>
          <w:sz w:val="24"/>
          <w:szCs w:val="24"/>
          <w:lang w:val="id-ID"/>
        </w:rPr>
      </w:pPr>
    </w:p>
    <w:p w14:paraId="586FB5C4" w14:textId="5A1C5217" w:rsidR="00375C8B" w:rsidRDefault="00972039" w:rsidP="00DD0D72">
      <w:pPr>
        <w:spacing w:after="0" w:line="240" w:lineRule="auto"/>
        <w:ind w:left="5387"/>
        <w:jc w:val="center"/>
        <w:rPr>
          <w:rFonts w:ascii="Bookman Old Style" w:hAnsi="Bookman Old Style"/>
          <w:color w:val="000000" w:themeColor="text1"/>
          <w:sz w:val="24"/>
          <w:szCs w:val="24"/>
          <w:lang w:val="id-ID"/>
        </w:rPr>
      </w:pPr>
      <w:r>
        <w:rPr>
          <w:rFonts w:ascii="Bookman Old Style" w:hAnsi="Bookman Old Style"/>
          <w:color w:val="000000" w:themeColor="text1"/>
          <w:sz w:val="24"/>
          <w:szCs w:val="24"/>
        </w:rPr>
        <w:t>D</w:t>
      </w:r>
      <w:r w:rsidR="00DD0D72">
        <w:rPr>
          <w:rFonts w:ascii="Bookman Old Style" w:hAnsi="Bookman Old Style"/>
          <w:color w:val="000000" w:themeColor="text1"/>
          <w:sz w:val="24"/>
          <w:szCs w:val="24"/>
        </w:rPr>
        <w:t>YAH KARTIKA PERMANASARI</w:t>
      </w:r>
    </w:p>
    <w:p w14:paraId="35CD5200" w14:textId="77777777" w:rsidR="00B840EB" w:rsidRDefault="00B840EB" w:rsidP="00DD0D72">
      <w:pPr>
        <w:spacing w:after="0" w:line="240" w:lineRule="auto"/>
        <w:ind w:left="5387"/>
        <w:jc w:val="center"/>
        <w:rPr>
          <w:rFonts w:ascii="Bookman Old Style" w:hAnsi="Bookman Old Style"/>
          <w:color w:val="000000" w:themeColor="text1"/>
          <w:sz w:val="24"/>
          <w:szCs w:val="24"/>
          <w:lang w:val="id-ID"/>
        </w:rPr>
      </w:pPr>
    </w:p>
    <w:p w14:paraId="0BDD43CC" w14:textId="0990FE3F" w:rsidR="00603A64" w:rsidRPr="007437A4" w:rsidRDefault="00603A64" w:rsidP="00DD0D72">
      <w:pPr>
        <w:pStyle w:val="BodyText"/>
        <w:rPr>
          <w:rFonts w:ascii="Bookman Old Style" w:hAnsi="Bookman Old Style"/>
          <w:color w:val="000000" w:themeColor="text1"/>
          <w:sz w:val="24"/>
          <w:szCs w:val="24"/>
        </w:rPr>
      </w:pPr>
    </w:p>
    <w:sectPr w:rsidR="00603A64" w:rsidRPr="007437A4" w:rsidSect="00CE0605">
      <w:headerReference w:type="default" r:id="rId11"/>
      <w:type w:val="nextColumn"/>
      <w:pgSz w:w="12242" w:h="18722" w:code="14"/>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2F8673" w15:done="0"/>
  <w15:commentEx w15:paraId="17217869" w15:done="0"/>
  <w15:commentEx w15:paraId="707489D3" w15:done="0"/>
  <w15:commentEx w15:paraId="48F1A358" w15:done="0"/>
  <w15:commentEx w15:paraId="1E5398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1DA390" w16cex:dateUtc="2025-10-20T22:56:00Z"/>
  <w16cex:commentExtensible w16cex:durableId="179EB6AA" w16cex:dateUtc="2025-10-20T23:16:00Z"/>
  <w16cex:commentExtensible w16cex:durableId="0BC00D6C" w16cex:dateUtc="2025-10-20T23:14:00Z"/>
  <w16cex:commentExtensible w16cex:durableId="6F77D03D" w16cex:dateUtc="2025-10-20T23:20:00Z"/>
  <w16cex:commentExtensible w16cex:durableId="6CD67B51" w16cex:dateUtc="2025-10-20T2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2F8673" w16cid:durableId="2A1DA390"/>
  <w16cid:commentId w16cid:paraId="17217869" w16cid:durableId="179EB6AA"/>
  <w16cid:commentId w16cid:paraId="707489D3" w16cid:durableId="0BC00D6C"/>
  <w16cid:commentId w16cid:paraId="48F1A358" w16cid:durableId="6F77D03D"/>
  <w16cid:commentId w16cid:paraId="1E539821" w16cid:durableId="6CD67B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EFF26" w14:textId="77777777" w:rsidR="00A21852" w:rsidRDefault="00A21852" w:rsidP="00C53B80">
      <w:pPr>
        <w:spacing w:after="0" w:line="240" w:lineRule="auto"/>
      </w:pPr>
      <w:r>
        <w:separator/>
      </w:r>
    </w:p>
  </w:endnote>
  <w:endnote w:type="continuationSeparator" w:id="0">
    <w:p w14:paraId="56ED567E" w14:textId="77777777" w:rsidR="00A21852" w:rsidRDefault="00A21852" w:rsidP="00C5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8EAE3" w14:textId="77777777" w:rsidR="00A21852" w:rsidRDefault="00A21852" w:rsidP="00C53B80">
      <w:pPr>
        <w:spacing w:after="0" w:line="240" w:lineRule="auto"/>
      </w:pPr>
      <w:r>
        <w:separator/>
      </w:r>
    </w:p>
  </w:footnote>
  <w:footnote w:type="continuationSeparator" w:id="0">
    <w:p w14:paraId="52DDC1EF" w14:textId="77777777" w:rsidR="00A21852" w:rsidRDefault="00A21852" w:rsidP="00C53B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560329"/>
      <w:docPartObj>
        <w:docPartGallery w:val="Page Numbers (Top of Page)"/>
        <w:docPartUnique/>
      </w:docPartObj>
    </w:sdtPr>
    <w:sdtEndPr>
      <w:rPr>
        <w:noProof/>
      </w:rPr>
    </w:sdtEndPr>
    <w:sdtContent>
      <w:p w14:paraId="34C10EBD" w14:textId="77777777" w:rsidR="00A21852" w:rsidRDefault="00A21852">
        <w:pPr>
          <w:pStyle w:val="Header"/>
          <w:jc w:val="right"/>
        </w:pPr>
        <w:r>
          <w:fldChar w:fldCharType="begin"/>
        </w:r>
        <w:r>
          <w:instrText xml:space="preserve"> PAGE   \* MERGEFORMAT </w:instrText>
        </w:r>
        <w:r>
          <w:fldChar w:fldCharType="separate"/>
        </w:r>
        <w:r w:rsidR="00261202">
          <w:rPr>
            <w:noProof/>
          </w:rPr>
          <w:t>11</w:t>
        </w:r>
        <w:r>
          <w:rPr>
            <w:noProof/>
          </w:rPr>
          <w:fldChar w:fldCharType="end"/>
        </w:r>
      </w:p>
    </w:sdtContent>
  </w:sdt>
  <w:p w14:paraId="6D5F4951" w14:textId="77777777" w:rsidR="00A21852" w:rsidRDefault="00A218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6064D" w14:textId="77777777" w:rsidR="00A21852" w:rsidRDefault="00A21852" w:rsidP="00ED3326">
    <w:pPr>
      <w:pStyle w:val="Header"/>
      <w:jc w:val="center"/>
    </w:pPr>
  </w:p>
  <w:p w14:paraId="08CCC2BE" w14:textId="77777777" w:rsidR="00A21852" w:rsidRDefault="00A218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3279"/>
    <w:multiLevelType w:val="hybridMultilevel"/>
    <w:tmpl w:val="910048E2"/>
    <w:lvl w:ilvl="0" w:tplc="1D94FF88">
      <w:start w:val="1"/>
      <w:numFmt w:val="decimal"/>
      <w:lvlText w:val="(%1)"/>
      <w:lvlJc w:val="left"/>
      <w:pPr>
        <w:ind w:left="2345" w:hanging="360"/>
      </w:pPr>
      <w:rPr>
        <w:rFonts w:hint="default"/>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
    <w:nsid w:val="04BE2081"/>
    <w:multiLevelType w:val="hybridMultilevel"/>
    <w:tmpl w:val="E900493A"/>
    <w:lvl w:ilvl="0" w:tplc="FFFFFFFF">
      <w:start w:val="1"/>
      <w:numFmt w:val="lowerLetter"/>
      <w:lvlText w:val="%1."/>
      <w:lvlJc w:val="left"/>
      <w:pPr>
        <w:ind w:left="2345" w:hanging="360"/>
      </w:pPr>
      <w:rPr>
        <w:rFonts w:hint="default"/>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2">
    <w:nsid w:val="05745510"/>
    <w:multiLevelType w:val="hybridMultilevel"/>
    <w:tmpl w:val="4F2002EC"/>
    <w:lvl w:ilvl="0" w:tplc="38090019">
      <w:start w:val="1"/>
      <w:numFmt w:val="lowerLetter"/>
      <w:lvlText w:val="%1."/>
      <w:lvlJc w:val="left"/>
      <w:pPr>
        <w:ind w:left="3065" w:hanging="360"/>
      </w:pPr>
    </w:lvl>
    <w:lvl w:ilvl="1" w:tplc="38090019">
      <w:start w:val="1"/>
      <w:numFmt w:val="lowerLetter"/>
      <w:lvlText w:val="%2."/>
      <w:lvlJc w:val="left"/>
      <w:pPr>
        <w:ind w:left="3785" w:hanging="360"/>
      </w:pPr>
    </w:lvl>
    <w:lvl w:ilvl="2" w:tplc="81E0141A">
      <w:start w:val="1"/>
      <w:numFmt w:val="decimal"/>
      <w:lvlText w:val="%3)"/>
      <w:lvlJc w:val="left"/>
      <w:pPr>
        <w:ind w:left="4685" w:hanging="360"/>
      </w:pPr>
      <w:rPr>
        <w:rFonts w:ascii="Bookman Old Style" w:eastAsiaTheme="minorHAnsi" w:hAnsi="Bookman Old Style" w:cstheme="minorBidi"/>
      </w:rPr>
    </w:lvl>
    <w:lvl w:ilvl="3" w:tplc="ED54672C">
      <w:start w:val="1"/>
      <w:numFmt w:val="decimal"/>
      <w:lvlText w:val="(%4)"/>
      <w:lvlJc w:val="left"/>
      <w:pPr>
        <w:ind w:left="5225" w:hanging="360"/>
      </w:pPr>
      <w:rPr>
        <w:rFonts w:hint="default"/>
      </w:rPr>
    </w:lvl>
    <w:lvl w:ilvl="4" w:tplc="54141A5C">
      <w:start w:val="1"/>
      <w:numFmt w:val="upperLetter"/>
      <w:lvlText w:val="%5."/>
      <w:lvlJc w:val="left"/>
      <w:pPr>
        <w:ind w:left="5945" w:hanging="360"/>
      </w:pPr>
      <w:rPr>
        <w:rFonts w:hint="default"/>
      </w:rPr>
    </w:lvl>
    <w:lvl w:ilvl="5" w:tplc="3809001B" w:tentative="1">
      <w:start w:val="1"/>
      <w:numFmt w:val="lowerRoman"/>
      <w:lvlText w:val="%6."/>
      <w:lvlJc w:val="right"/>
      <w:pPr>
        <w:ind w:left="6665" w:hanging="180"/>
      </w:pPr>
    </w:lvl>
    <w:lvl w:ilvl="6" w:tplc="3809000F" w:tentative="1">
      <w:start w:val="1"/>
      <w:numFmt w:val="decimal"/>
      <w:lvlText w:val="%7."/>
      <w:lvlJc w:val="left"/>
      <w:pPr>
        <w:ind w:left="7385" w:hanging="360"/>
      </w:pPr>
    </w:lvl>
    <w:lvl w:ilvl="7" w:tplc="38090019" w:tentative="1">
      <w:start w:val="1"/>
      <w:numFmt w:val="lowerLetter"/>
      <w:lvlText w:val="%8."/>
      <w:lvlJc w:val="left"/>
      <w:pPr>
        <w:ind w:left="8105" w:hanging="360"/>
      </w:pPr>
    </w:lvl>
    <w:lvl w:ilvl="8" w:tplc="3809001B" w:tentative="1">
      <w:start w:val="1"/>
      <w:numFmt w:val="lowerRoman"/>
      <w:lvlText w:val="%9."/>
      <w:lvlJc w:val="right"/>
      <w:pPr>
        <w:ind w:left="8825" w:hanging="180"/>
      </w:pPr>
    </w:lvl>
  </w:abstractNum>
  <w:abstractNum w:abstractNumId="3">
    <w:nsid w:val="082F1D92"/>
    <w:multiLevelType w:val="hybridMultilevel"/>
    <w:tmpl w:val="99D28688"/>
    <w:lvl w:ilvl="0" w:tplc="425655D8">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4">
    <w:nsid w:val="0C8C76FC"/>
    <w:multiLevelType w:val="hybridMultilevel"/>
    <w:tmpl w:val="E604AC9A"/>
    <w:lvl w:ilvl="0" w:tplc="3809000F">
      <w:start w:val="1"/>
      <w:numFmt w:val="decimal"/>
      <w:lvlText w:val="%1."/>
      <w:lvlJc w:val="left"/>
      <w:pPr>
        <w:ind w:left="2799" w:hanging="360"/>
      </w:pPr>
    </w:lvl>
    <w:lvl w:ilvl="1" w:tplc="FFFFFFFF" w:tentative="1">
      <w:start w:val="1"/>
      <w:numFmt w:val="lowerLetter"/>
      <w:lvlText w:val="%2."/>
      <w:lvlJc w:val="left"/>
      <w:pPr>
        <w:ind w:left="3519" w:hanging="360"/>
      </w:pPr>
    </w:lvl>
    <w:lvl w:ilvl="2" w:tplc="FFFFFFFF" w:tentative="1">
      <w:start w:val="1"/>
      <w:numFmt w:val="lowerRoman"/>
      <w:lvlText w:val="%3."/>
      <w:lvlJc w:val="right"/>
      <w:pPr>
        <w:ind w:left="4239" w:hanging="180"/>
      </w:pPr>
    </w:lvl>
    <w:lvl w:ilvl="3" w:tplc="FFFFFFFF" w:tentative="1">
      <w:start w:val="1"/>
      <w:numFmt w:val="decimal"/>
      <w:lvlText w:val="%4."/>
      <w:lvlJc w:val="left"/>
      <w:pPr>
        <w:ind w:left="4959" w:hanging="360"/>
      </w:pPr>
    </w:lvl>
    <w:lvl w:ilvl="4" w:tplc="FFFFFFFF" w:tentative="1">
      <w:start w:val="1"/>
      <w:numFmt w:val="lowerLetter"/>
      <w:lvlText w:val="%5."/>
      <w:lvlJc w:val="left"/>
      <w:pPr>
        <w:ind w:left="5679" w:hanging="360"/>
      </w:pPr>
    </w:lvl>
    <w:lvl w:ilvl="5" w:tplc="FFFFFFFF" w:tentative="1">
      <w:start w:val="1"/>
      <w:numFmt w:val="lowerRoman"/>
      <w:lvlText w:val="%6."/>
      <w:lvlJc w:val="right"/>
      <w:pPr>
        <w:ind w:left="6399" w:hanging="180"/>
      </w:pPr>
    </w:lvl>
    <w:lvl w:ilvl="6" w:tplc="FFFFFFFF" w:tentative="1">
      <w:start w:val="1"/>
      <w:numFmt w:val="decimal"/>
      <w:lvlText w:val="%7."/>
      <w:lvlJc w:val="left"/>
      <w:pPr>
        <w:ind w:left="7119" w:hanging="360"/>
      </w:pPr>
    </w:lvl>
    <w:lvl w:ilvl="7" w:tplc="FFFFFFFF" w:tentative="1">
      <w:start w:val="1"/>
      <w:numFmt w:val="lowerLetter"/>
      <w:lvlText w:val="%8."/>
      <w:lvlJc w:val="left"/>
      <w:pPr>
        <w:ind w:left="7839" w:hanging="360"/>
      </w:pPr>
    </w:lvl>
    <w:lvl w:ilvl="8" w:tplc="FFFFFFFF" w:tentative="1">
      <w:start w:val="1"/>
      <w:numFmt w:val="lowerRoman"/>
      <w:lvlText w:val="%9."/>
      <w:lvlJc w:val="right"/>
      <w:pPr>
        <w:ind w:left="8559" w:hanging="180"/>
      </w:pPr>
    </w:lvl>
  </w:abstractNum>
  <w:abstractNum w:abstractNumId="5">
    <w:nsid w:val="0D8D7E71"/>
    <w:multiLevelType w:val="hybridMultilevel"/>
    <w:tmpl w:val="DD5CBBE4"/>
    <w:lvl w:ilvl="0" w:tplc="FF8C40BC">
      <w:start w:val="1"/>
      <w:numFmt w:val="decimal"/>
      <w:lvlText w:val="(%1)"/>
      <w:lvlJc w:val="left"/>
      <w:pPr>
        <w:ind w:left="2770" w:hanging="360"/>
      </w:pPr>
      <w:rPr>
        <w:rFonts w:hint="default"/>
      </w:rPr>
    </w:lvl>
    <w:lvl w:ilvl="1" w:tplc="38090019" w:tentative="1">
      <w:start w:val="1"/>
      <w:numFmt w:val="lowerLetter"/>
      <w:lvlText w:val="%2."/>
      <w:lvlJc w:val="left"/>
      <w:pPr>
        <w:ind w:left="3490" w:hanging="360"/>
      </w:pPr>
    </w:lvl>
    <w:lvl w:ilvl="2" w:tplc="3809001B" w:tentative="1">
      <w:start w:val="1"/>
      <w:numFmt w:val="lowerRoman"/>
      <w:lvlText w:val="%3."/>
      <w:lvlJc w:val="right"/>
      <w:pPr>
        <w:ind w:left="4210" w:hanging="180"/>
      </w:pPr>
    </w:lvl>
    <w:lvl w:ilvl="3" w:tplc="3809000F" w:tentative="1">
      <w:start w:val="1"/>
      <w:numFmt w:val="decimal"/>
      <w:lvlText w:val="%4."/>
      <w:lvlJc w:val="left"/>
      <w:pPr>
        <w:ind w:left="4930" w:hanging="360"/>
      </w:pPr>
    </w:lvl>
    <w:lvl w:ilvl="4" w:tplc="38090019" w:tentative="1">
      <w:start w:val="1"/>
      <w:numFmt w:val="lowerLetter"/>
      <w:lvlText w:val="%5."/>
      <w:lvlJc w:val="left"/>
      <w:pPr>
        <w:ind w:left="5650" w:hanging="360"/>
      </w:pPr>
    </w:lvl>
    <w:lvl w:ilvl="5" w:tplc="3809001B" w:tentative="1">
      <w:start w:val="1"/>
      <w:numFmt w:val="lowerRoman"/>
      <w:lvlText w:val="%6."/>
      <w:lvlJc w:val="right"/>
      <w:pPr>
        <w:ind w:left="6370" w:hanging="180"/>
      </w:pPr>
    </w:lvl>
    <w:lvl w:ilvl="6" w:tplc="3809000F" w:tentative="1">
      <w:start w:val="1"/>
      <w:numFmt w:val="decimal"/>
      <w:lvlText w:val="%7."/>
      <w:lvlJc w:val="left"/>
      <w:pPr>
        <w:ind w:left="7090" w:hanging="360"/>
      </w:pPr>
    </w:lvl>
    <w:lvl w:ilvl="7" w:tplc="38090019" w:tentative="1">
      <w:start w:val="1"/>
      <w:numFmt w:val="lowerLetter"/>
      <w:lvlText w:val="%8."/>
      <w:lvlJc w:val="left"/>
      <w:pPr>
        <w:ind w:left="7810" w:hanging="360"/>
      </w:pPr>
    </w:lvl>
    <w:lvl w:ilvl="8" w:tplc="3809001B" w:tentative="1">
      <w:start w:val="1"/>
      <w:numFmt w:val="lowerRoman"/>
      <w:lvlText w:val="%9."/>
      <w:lvlJc w:val="right"/>
      <w:pPr>
        <w:ind w:left="8530" w:hanging="180"/>
      </w:pPr>
    </w:lvl>
  </w:abstractNum>
  <w:abstractNum w:abstractNumId="6">
    <w:nsid w:val="11616C36"/>
    <w:multiLevelType w:val="hybridMultilevel"/>
    <w:tmpl w:val="E900493A"/>
    <w:lvl w:ilvl="0" w:tplc="F9141870">
      <w:start w:val="1"/>
      <w:numFmt w:val="lowerLetter"/>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7">
    <w:nsid w:val="16100C7B"/>
    <w:multiLevelType w:val="hybridMultilevel"/>
    <w:tmpl w:val="E35862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5F5C0C"/>
    <w:multiLevelType w:val="hybridMultilevel"/>
    <w:tmpl w:val="F5A8C57C"/>
    <w:lvl w:ilvl="0" w:tplc="04210019">
      <w:start w:val="1"/>
      <w:numFmt w:val="lowerLetter"/>
      <w:lvlText w:val="%1."/>
      <w:lvlJc w:val="left"/>
      <w:pPr>
        <w:ind w:left="3130" w:hanging="360"/>
      </w:pPr>
    </w:lvl>
    <w:lvl w:ilvl="1" w:tplc="04210019" w:tentative="1">
      <w:start w:val="1"/>
      <w:numFmt w:val="lowerLetter"/>
      <w:lvlText w:val="%2."/>
      <w:lvlJc w:val="left"/>
      <w:pPr>
        <w:ind w:left="3850" w:hanging="360"/>
      </w:pPr>
    </w:lvl>
    <w:lvl w:ilvl="2" w:tplc="0421001B" w:tentative="1">
      <w:start w:val="1"/>
      <w:numFmt w:val="lowerRoman"/>
      <w:lvlText w:val="%3."/>
      <w:lvlJc w:val="right"/>
      <w:pPr>
        <w:ind w:left="4570" w:hanging="180"/>
      </w:pPr>
    </w:lvl>
    <w:lvl w:ilvl="3" w:tplc="0421000F" w:tentative="1">
      <w:start w:val="1"/>
      <w:numFmt w:val="decimal"/>
      <w:lvlText w:val="%4."/>
      <w:lvlJc w:val="left"/>
      <w:pPr>
        <w:ind w:left="5290" w:hanging="360"/>
      </w:pPr>
    </w:lvl>
    <w:lvl w:ilvl="4" w:tplc="04210019" w:tentative="1">
      <w:start w:val="1"/>
      <w:numFmt w:val="lowerLetter"/>
      <w:lvlText w:val="%5."/>
      <w:lvlJc w:val="left"/>
      <w:pPr>
        <w:ind w:left="6010" w:hanging="360"/>
      </w:pPr>
    </w:lvl>
    <w:lvl w:ilvl="5" w:tplc="0421001B" w:tentative="1">
      <w:start w:val="1"/>
      <w:numFmt w:val="lowerRoman"/>
      <w:lvlText w:val="%6."/>
      <w:lvlJc w:val="right"/>
      <w:pPr>
        <w:ind w:left="6730" w:hanging="180"/>
      </w:pPr>
    </w:lvl>
    <w:lvl w:ilvl="6" w:tplc="0421000F" w:tentative="1">
      <w:start w:val="1"/>
      <w:numFmt w:val="decimal"/>
      <w:lvlText w:val="%7."/>
      <w:lvlJc w:val="left"/>
      <w:pPr>
        <w:ind w:left="7450" w:hanging="360"/>
      </w:pPr>
    </w:lvl>
    <w:lvl w:ilvl="7" w:tplc="04210019" w:tentative="1">
      <w:start w:val="1"/>
      <w:numFmt w:val="lowerLetter"/>
      <w:lvlText w:val="%8."/>
      <w:lvlJc w:val="left"/>
      <w:pPr>
        <w:ind w:left="8170" w:hanging="360"/>
      </w:pPr>
    </w:lvl>
    <w:lvl w:ilvl="8" w:tplc="0421001B" w:tentative="1">
      <w:start w:val="1"/>
      <w:numFmt w:val="lowerRoman"/>
      <w:lvlText w:val="%9."/>
      <w:lvlJc w:val="right"/>
      <w:pPr>
        <w:ind w:left="8890" w:hanging="180"/>
      </w:pPr>
    </w:lvl>
  </w:abstractNum>
  <w:abstractNum w:abstractNumId="9">
    <w:nsid w:val="17E61AED"/>
    <w:multiLevelType w:val="hybridMultilevel"/>
    <w:tmpl w:val="F586DA72"/>
    <w:lvl w:ilvl="0" w:tplc="91389498">
      <w:start w:val="1"/>
      <w:numFmt w:val="lowerLetter"/>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0">
    <w:nsid w:val="1970043D"/>
    <w:multiLevelType w:val="hybridMultilevel"/>
    <w:tmpl w:val="D47AF014"/>
    <w:lvl w:ilvl="0" w:tplc="4CDE6FEE">
      <w:start w:val="1"/>
      <w:numFmt w:val="decimal"/>
      <w:lvlText w:val="%1."/>
      <w:lvlJc w:val="left"/>
      <w:pPr>
        <w:ind w:left="2345" w:hanging="360"/>
      </w:pPr>
      <w:rPr>
        <w:rFonts w:hint="default"/>
      </w:rPr>
    </w:lvl>
    <w:lvl w:ilvl="1" w:tplc="5F641932">
      <w:start w:val="1"/>
      <w:numFmt w:val="lowerLetter"/>
      <w:lvlText w:val="%2."/>
      <w:lvlJc w:val="left"/>
      <w:pPr>
        <w:ind w:left="3065" w:hanging="360"/>
      </w:pPr>
      <w:rPr>
        <w:rFonts w:hint="default"/>
      </w:rPr>
    </w:lvl>
    <w:lvl w:ilvl="2" w:tplc="E3C0CEDE">
      <w:start w:val="1"/>
      <w:numFmt w:val="decimal"/>
      <w:lvlText w:val="(%3)"/>
      <w:lvlJc w:val="left"/>
      <w:pPr>
        <w:ind w:left="3965" w:hanging="360"/>
      </w:pPr>
      <w:rPr>
        <w:rFonts w:hint="default"/>
        <w:color w:val="auto"/>
      </w:r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11">
    <w:nsid w:val="198B1A90"/>
    <w:multiLevelType w:val="hybridMultilevel"/>
    <w:tmpl w:val="DC1CA6EC"/>
    <w:lvl w:ilvl="0" w:tplc="371ED758">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2">
    <w:nsid w:val="1D9639E5"/>
    <w:multiLevelType w:val="hybridMultilevel"/>
    <w:tmpl w:val="35A668D4"/>
    <w:lvl w:ilvl="0" w:tplc="1CD43A50">
      <w:start w:val="1"/>
      <w:numFmt w:val="lowerLetter"/>
      <w:lvlText w:val="%1."/>
      <w:lvlJc w:val="left"/>
      <w:pPr>
        <w:ind w:left="3130" w:hanging="360"/>
      </w:pPr>
      <w:rPr>
        <w:rFonts w:ascii="Bookman Old Style" w:eastAsiaTheme="minorHAnsi" w:hAnsi="Bookman Old Style" w:cstheme="minorBidi"/>
      </w:rPr>
    </w:lvl>
    <w:lvl w:ilvl="1" w:tplc="2620EDD0">
      <w:start w:val="1"/>
      <w:numFmt w:val="lowerLetter"/>
      <w:lvlText w:val="%2."/>
      <w:lvlJc w:val="left"/>
      <w:pPr>
        <w:ind w:left="3850" w:hanging="360"/>
      </w:pPr>
      <w:rPr>
        <w:rFonts w:hint="default"/>
      </w:rPr>
    </w:lvl>
    <w:lvl w:ilvl="2" w:tplc="4CEEDB92">
      <w:start w:val="1"/>
      <w:numFmt w:val="decimal"/>
      <w:lvlText w:val="(%3)"/>
      <w:lvlJc w:val="left"/>
      <w:pPr>
        <w:ind w:left="4750" w:hanging="360"/>
      </w:pPr>
      <w:rPr>
        <w:rFonts w:hint="default"/>
      </w:rPr>
    </w:lvl>
    <w:lvl w:ilvl="3" w:tplc="0BE4A0C6">
      <w:start w:val="1"/>
      <w:numFmt w:val="decimal"/>
      <w:lvlText w:val="%4)"/>
      <w:lvlJc w:val="left"/>
      <w:pPr>
        <w:ind w:left="5290" w:hanging="360"/>
      </w:pPr>
      <w:rPr>
        <w:rFonts w:hint="default"/>
      </w:rPr>
    </w:lvl>
    <w:lvl w:ilvl="4" w:tplc="38090019" w:tentative="1">
      <w:start w:val="1"/>
      <w:numFmt w:val="lowerLetter"/>
      <w:lvlText w:val="%5."/>
      <w:lvlJc w:val="left"/>
      <w:pPr>
        <w:ind w:left="6010" w:hanging="360"/>
      </w:pPr>
    </w:lvl>
    <w:lvl w:ilvl="5" w:tplc="3809001B" w:tentative="1">
      <w:start w:val="1"/>
      <w:numFmt w:val="lowerRoman"/>
      <w:lvlText w:val="%6."/>
      <w:lvlJc w:val="right"/>
      <w:pPr>
        <w:ind w:left="6730" w:hanging="180"/>
      </w:pPr>
    </w:lvl>
    <w:lvl w:ilvl="6" w:tplc="3809000F" w:tentative="1">
      <w:start w:val="1"/>
      <w:numFmt w:val="decimal"/>
      <w:lvlText w:val="%7."/>
      <w:lvlJc w:val="left"/>
      <w:pPr>
        <w:ind w:left="7450" w:hanging="360"/>
      </w:pPr>
    </w:lvl>
    <w:lvl w:ilvl="7" w:tplc="38090019" w:tentative="1">
      <w:start w:val="1"/>
      <w:numFmt w:val="lowerLetter"/>
      <w:lvlText w:val="%8."/>
      <w:lvlJc w:val="left"/>
      <w:pPr>
        <w:ind w:left="8170" w:hanging="360"/>
      </w:pPr>
    </w:lvl>
    <w:lvl w:ilvl="8" w:tplc="3809001B" w:tentative="1">
      <w:start w:val="1"/>
      <w:numFmt w:val="lowerRoman"/>
      <w:lvlText w:val="%9."/>
      <w:lvlJc w:val="right"/>
      <w:pPr>
        <w:ind w:left="8890" w:hanging="180"/>
      </w:pPr>
    </w:lvl>
  </w:abstractNum>
  <w:abstractNum w:abstractNumId="13">
    <w:nsid w:val="1EA7184E"/>
    <w:multiLevelType w:val="hybridMultilevel"/>
    <w:tmpl w:val="617ADE6E"/>
    <w:lvl w:ilvl="0" w:tplc="FFFFFFFF">
      <w:start w:val="1"/>
      <w:numFmt w:val="decimal"/>
      <w:lvlText w:val="%1)"/>
      <w:lvlJc w:val="left"/>
      <w:pPr>
        <w:ind w:left="3130" w:hanging="360"/>
      </w:pPr>
    </w:lvl>
    <w:lvl w:ilvl="1" w:tplc="FFFFFFFF">
      <w:start w:val="1"/>
      <w:numFmt w:val="lowerLetter"/>
      <w:lvlText w:val="%2."/>
      <w:lvlJc w:val="left"/>
      <w:pPr>
        <w:ind w:left="3850" w:hanging="360"/>
      </w:pPr>
      <w:rPr>
        <w:rFonts w:hint="default"/>
      </w:rPr>
    </w:lvl>
    <w:lvl w:ilvl="2" w:tplc="FFFFFFFF" w:tentative="1">
      <w:start w:val="1"/>
      <w:numFmt w:val="lowerRoman"/>
      <w:lvlText w:val="%3."/>
      <w:lvlJc w:val="right"/>
      <w:pPr>
        <w:ind w:left="4570" w:hanging="180"/>
      </w:pPr>
    </w:lvl>
    <w:lvl w:ilvl="3" w:tplc="38090019">
      <w:start w:val="1"/>
      <w:numFmt w:val="lowerLetter"/>
      <w:lvlText w:val="%4."/>
      <w:lvlJc w:val="left"/>
      <w:pPr>
        <w:ind w:left="5290" w:hanging="360"/>
      </w:pPr>
    </w:lvl>
    <w:lvl w:ilvl="4" w:tplc="FFFFFFFF" w:tentative="1">
      <w:start w:val="1"/>
      <w:numFmt w:val="lowerLetter"/>
      <w:lvlText w:val="%5."/>
      <w:lvlJc w:val="left"/>
      <w:pPr>
        <w:ind w:left="6010" w:hanging="360"/>
      </w:pPr>
    </w:lvl>
    <w:lvl w:ilvl="5" w:tplc="FFFFFFFF" w:tentative="1">
      <w:start w:val="1"/>
      <w:numFmt w:val="lowerRoman"/>
      <w:lvlText w:val="%6."/>
      <w:lvlJc w:val="right"/>
      <w:pPr>
        <w:ind w:left="6730" w:hanging="180"/>
      </w:pPr>
    </w:lvl>
    <w:lvl w:ilvl="6" w:tplc="FFFFFFFF" w:tentative="1">
      <w:start w:val="1"/>
      <w:numFmt w:val="decimal"/>
      <w:lvlText w:val="%7."/>
      <w:lvlJc w:val="left"/>
      <w:pPr>
        <w:ind w:left="7450" w:hanging="360"/>
      </w:pPr>
    </w:lvl>
    <w:lvl w:ilvl="7" w:tplc="FFFFFFFF" w:tentative="1">
      <w:start w:val="1"/>
      <w:numFmt w:val="lowerLetter"/>
      <w:lvlText w:val="%8."/>
      <w:lvlJc w:val="left"/>
      <w:pPr>
        <w:ind w:left="8170" w:hanging="360"/>
      </w:pPr>
    </w:lvl>
    <w:lvl w:ilvl="8" w:tplc="FFFFFFFF" w:tentative="1">
      <w:start w:val="1"/>
      <w:numFmt w:val="lowerRoman"/>
      <w:lvlText w:val="%9."/>
      <w:lvlJc w:val="right"/>
      <w:pPr>
        <w:ind w:left="8890" w:hanging="180"/>
      </w:pPr>
    </w:lvl>
  </w:abstractNum>
  <w:abstractNum w:abstractNumId="14">
    <w:nsid w:val="1FDF6F67"/>
    <w:multiLevelType w:val="hybridMultilevel"/>
    <w:tmpl w:val="67BAD5B0"/>
    <w:lvl w:ilvl="0" w:tplc="C8A63DD4">
      <w:start w:val="1"/>
      <w:numFmt w:val="lowerLetter"/>
      <w:lvlText w:val="%1."/>
      <w:lvlJc w:val="left"/>
      <w:pPr>
        <w:ind w:left="2799" w:hanging="360"/>
      </w:pPr>
      <w:rPr>
        <w:rFonts w:hint="default"/>
      </w:rPr>
    </w:lvl>
    <w:lvl w:ilvl="1" w:tplc="38090019" w:tentative="1">
      <w:start w:val="1"/>
      <w:numFmt w:val="lowerLetter"/>
      <w:lvlText w:val="%2."/>
      <w:lvlJc w:val="left"/>
      <w:pPr>
        <w:ind w:left="3519" w:hanging="360"/>
      </w:pPr>
    </w:lvl>
    <w:lvl w:ilvl="2" w:tplc="3809001B" w:tentative="1">
      <w:start w:val="1"/>
      <w:numFmt w:val="lowerRoman"/>
      <w:lvlText w:val="%3."/>
      <w:lvlJc w:val="right"/>
      <w:pPr>
        <w:ind w:left="4239" w:hanging="180"/>
      </w:pPr>
    </w:lvl>
    <w:lvl w:ilvl="3" w:tplc="3809000F" w:tentative="1">
      <w:start w:val="1"/>
      <w:numFmt w:val="decimal"/>
      <w:lvlText w:val="%4."/>
      <w:lvlJc w:val="left"/>
      <w:pPr>
        <w:ind w:left="4959" w:hanging="360"/>
      </w:pPr>
    </w:lvl>
    <w:lvl w:ilvl="4" w:tplc="38090019" w:tentative="1">
      <w:start w:val="1"/>
      <w:numFmt w:val="lowerLetter"/>
      <w:lvlText w:val="%5."/>
      <w:lvlJc w:val="left"/>
      <w:pPr>
        <w:ind w:left="5679" w:hanging="360"/>
      </w:pPr>
    </w:lvl>
    <w:lvl w:ilvl="5" w:tplc="3809001B" w:tentative="1">
      <w:start w:val="1"/>
      <w:numFmt w:val="lowerRoman"/>
      <w:lvlText w:val="%6."/>
      <w:lvlJc w:val="right"/>
      <w:pPr>
        <w:ind w:left="6399" w:hanging="180"/>
      </w:pPr>
    </w:lvl>
    <w:lvl w:ilvl="6" w:tplc="3809000F" w:tentative="1">
      <w:start w:val="1"/>
      <w:numFmt w:val="decimal"/>
      <w:lvlText w:val="%7."/>
      <w:lvlJc w:val="left"/>
      <w:pPr>
        <w:ind w:left="7119" w:hanging="360"/>
      </w:pPr>
    </w:lvl>
    <w:lvl w:ilvl="7" w:tplc="38090019" w:tentative="1">
      <w:start w:val="1"/>
      <w:numFmt w:val="lowerLetter"/>
      <w:lvlText w:val="%8."/>
      <w:lvlJc w:val="left"/>
      <w:pPr>
        <w:ind w:left="7839" w:hanging="360"/>
      </w:pPr>
    </w:lvl>
    <w:lvl w:ilvl="8" w:tplc="3809001B" w:tentative="1">
      <w:start w:val="1"/>
      <w:numFmt w:val="lowerRoman"/>
      <w:lvlText w:val="%9."/>
      <w:lvlJc w:val="right"/>
      <w:pPr>
        <w:ind w:left="8559" w:hanging="180"/>
      </w:pPr>
    </w:lvl>
  </w:abstractNum>
  <w:abstractNum w:abstractNumId="15">
    <w:nsid w:val="2166032D"/>
    <w:multiLevelType w:val="hybridMultilevel"/>
    <w:tmpl w:val="ACBC1D86"/>
    <w:lvl w:ilvl="0" w:tplc="454E1ED2">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16">
    <w:nsid w:val="242B3B31"/>
    <w:multiLevelType w:val="hybridMultilevel"/>
    <w:tmpl w:val="8F8E9F38"/>
    <w:lvl w:ilvl="0" w:tplc="20F47302">
      <w:start w:val="1"/>
      <w:numFmt w:val="decimal"/>
      <w:lvlText w:val="(%1)"/>
      <w:lvlJc w:val="left"/>
      <w:pPr>
        <w:ind w:left="2770" w:hanging="360"/>
      </w:pPr>
      <w:rPr>
        <w:rFonts w:hint="default"/>
        <w:color w:val="auto"/>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7">
    <w:nsid w:val="2CEE5EF0"/>
    <w:multiLevelType w:val="hybridMultilevel"/>
    <w:tmpl w:val="0E425E64"/>
    <w:lvl w:ilvl="0" w:tplc="FFFFFFFF">
      <w:start w:val="1"/>
      <w:numFmt w:val="decimal"/>
      <w:lvlText w:val="%1)"/>
      <w:lvlJc w:val="left"/>
      <w:pPr>
        <w:ind w:left="3130" w:hanging="360"/>
      </w:pPr>
    </w:lvl>
    <w:lvl w:ilvl="1" w:tplc="FFFFFFFF">
      <w:start w:val="1"/>
      <w:numFmt w:val="lowerLetter"/>
      <w:lvlText w:val="%2."/>
      <w:lvlJc w:val="left"/>
      <w:pPr>
        <w:ind w:left="3850" w:hanging="360"/>
      </w:pPr>
      <w:rPr>
        <w:rFonts w:hint="default"/>
      </w:rPr>
    </w:lvl>
    <w:lvl w:ilvl="2" w:tplc="FFFFFFFF" w:tentative="1">
      <w:start w:val="1"/>
      <w:numFmt w:val="lowerRoman"/>
      <w:lvlText w:val="%3."/>
      <w:lvlJc w:val="right"/>
      <w:pPr>
        <w:ind w:left="4570" w:hanging="180"/>
      </w:pPr>
    </w:lvl>
    <w:lvl w:ilvl="3" w:tplc="3809000F">
      <w:start w:val="1"/>
      <w:numFmt w:val="decimal"/>
      <w:lvlText w:val="%4."/>
      <w:lvlJc w:val="left"/>
      <w:pPr>
        <w:ind w:left="5290" w:hanging="360"/>
      </w:pPr>
    </w:lvl>
    <w:lvl w:ilvl="4" w:tplc="FFFFFFFF" w:tentative="1">
      <w:start w:val="1"/>
      <w:numFmt w:val="lowerLetter"/>
      <w:lvlText w:val="%5."/>
      <w:lvlJc w:val="left"/>
      <w:pPr>
        <w:ind w:left="6010" w:hanging="360"/>
      </w:pPr>
    </w:lvl>
    <w:lvl w:ilvl="5" w:tplc="FFFFFFFF" w:tentative="1">
      <w:start w:val="1"/>
      <w:numFmt w:val="lowerRoman"/>
      <w:lvlText w:val="%6."/>
      <w:lvlJc w:val="right"/>
      <w:pPr>
        <w:ind w:left="6730" w:hanging="180"/>
      </w:pPr>
    </w:lvl>
    <w:lvl w:ilvl="6" w:tplc="FFFFFFFF" w:tentative="1">
      <w:start w:val="1"/>
      <w:numFmt w:val="decimal"/>
      <w:lvlText w:val="%7."/>
      <w:lvlJc w:val="left"/>
      <w:pPr>
        <w:ind w:left="7450" w:hanging="360"/>
      </w:pPr>
    </w:lvl>
    <w:lvl w:ilvl="7" w:tplc="FFFFFFFF" w:tentative="1">
      <w:start w:val="1"/>
      <w:numFmt w:val="lowerLetter"/>
      <w:lvlText w:val="%8."/>
      <w:lvlJc w:val="left"/>
      <w:pPr>
        <w:ind w:left="8170" w:hanging="360"/>
      </w:pPr>
    </w:lvl>
    <w:lvl w:ilvl="8" w:tplc="FFFFFFFF" w:tentative="1">
      <w:start w:val="1"/>
      <w:numFmt w:val="lowerRoman"/>
      <w:lvlText w:val="%9."/>
      <w:lvlJc w:val="right"/>
      <w:pPr>
        <w:ind w:left="8890" w:hanging="180"/>
      </w:pPr>
    </w:lvl>
  </w:abstractNum>
  <w:abstractNum w:abstractNumId="18">
    <w:nsid w:val="2D3C1FBD"/>
    <w:multiLevelType w:val="hybridMultilevel"/>
    <w:tmpl w:val="AB4AE2CA"/>
    <w:lvl w:ilvl="0" w:tplc="92985C20">
      <w:start w:val="1"/>
      <w:numFmt w:val="lowerLetter"/>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9">
    <w:nsid w:val="2F7A150A"/>
    <w:multiLevelType w:val="hybridMultilevel"/>
    <w:tmpl w:val="3704E154"/>
    <w:lvl w:ilvl="0" w:tplc="65B8E420">
      <w:start w:val="1"/>
      <w:numFmt w:val="lowerLetter"/>
      <w:lvlText w:val="%1."/>
      <w:lvlJc w:val="left"/>
      <w:pPr>
        <w:ind w:left="3195" w:hanging="36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20">
    <w:nsid w:val="313A4C4C"/>
    <w:multiLevelType w:val="hybridMultilevel"/>
    <w:tmpl w:val="8E8E7C8E"/>
    <w:lvl w:ilvl="0" w:tplc="650AB828">
      <w:start w:val="1"/>
      <w:numFmt w:val="decimal"/>
      <w:lvlText w:val="%1."/>
      <w:lvlJc w:val="left"/>
      <w:pPr>
        <w:ind w:left="3054" w:hanging="360"/>
      </w:pPr>
      <w:rPr>
        <w:rFonts w:hint="default"/>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21">
    <w:nsid w:val="35FA74DE"/>
    <w:multiLevelType w:val="hybridMultilevel"/>
    <w:tmpl w:val="2D185EEC"/>
    <w:lvl w:ilvl="0" w:tplc="F14A2796">
      <w:start w:val="1"/>
      <w:numFmt w:val="lowerLetter"/>
      <w:lvlText w:val="%1."/>
      <w:lvlJc w:val="left"/>
      <w:pPr>
        <w:ind w:left="2345" w:hanging="360"/>
      </w:pPr>
      <w:rPr>
        <w:rFonts w:hint="default"/>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2">
    <w:nsid w:val="362A3707"/>
    <w:multiLevelType w:val="hybridMultilevel"/>
    <w:tmpl w:val="DC9AA714"/>
    <w:lvl w:ilvl="0" w:tplc="AD68DB68">
      <w:start w:val="1"/>
      <w:numFmt w:val="decimal"/>
      <w:lvlText w:val="(%1)"/>
      <w:lvlJc w:val="left"/>
      <w:pPr>
        <w:ind w:left="2705" w:hanging="360"/>
      </w:pPr>
      <w:rPr>
        <w:rFonts w:hint="default"/>
      </w:r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23">
    <w:nsid w:val="38E72F8C"/>
    <w:multiLevelType w:val="hybridMultilevel"/>
    <w:tmpl w:val="7A824E9A"/>
    <w:lvl w:ilvl="0" w:tplc="5D16AA30">
      <w:start w:val="1"/>
      <w:numFmt w:val="lowerLetter"/>
      <w:lvlText w:val="%1."/>
      <w:lvlJc w:val="left"/>
      <w:pPr>
        <w:ind w:left="3195" w:hanging="360"/>
      </w:pPr>
      <w:rPr>
        <w:rFonts w:ascii="Bookman Old Style" w:eastAsiaTheme="minorHAnsi" w:hAnsi="Bookman Old Style"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261F99"/>
    <w:multiLevelType w:val="hybridMultilevel"/>
    <w:tmpl w:val="11BCB752"/>
    <w:lvl w:ilvl="0" w:tplc="47B65E20">
      <w:start w:val="1"/>
      <w:numFmt w:val="decimal"/>
      <w:lvlText w:val="%1)"/>
      <w:lvlJc w:val="left"/>
      <w:pPr>
        <w:ind w:left="2799" w:hanging="360"/>
      </w:pPr>
      <w:rPr>
        <w:rFonts w:ascii="Bookman Old Style" w:eastAsiaTheme="minorHAnsi" w:hAnsi="Bookman Old Style" w:cstheme="minorBidi"/>
      </w:rPr>
    </w:lvl>
    <w:lvl w:ilvl="1" w:tplc="38090019" w:tentative="1">
      <w:start w:val="1"/>
      <w:numFmt w:val="lowerLetter"/>
      <w:lvlText w:val="%2."/>
      <w:lvlJc w:val="left"/>
      <w:pPr>
        <w:ind w:left="3519" w:hanging="360"/>
      </w:pPr>
    </w:lvl>
    <w:lvl w:ilvl="2" w:tplc="3809001B" w:tentative="1">
      <w:start w:val="1"/>
      <w:numFmt w:val="lowerRoman"/>
      <w:lvlText w:val="%3."/>
      <w:lvlJc w:val="right"/>
      <w:pPr>
        <w:ind w:left="4239" w:hanging="180"/>
      </w:pPr>
    </w:lvl>
    <w:lvl w:ilvl="3" w:tplc="3809000F" w:tentative="1">
      <w:start w:val="1"/>
      <w:numFmt w:val="decimal"/>
      <w:lvlText w:val="%4."/>
      <w:lvlJc w:val="left"/>
      <w:pPr>
        <w:ind w:left="4959" w:hanging="360"/>
      </w:pPr>
    </w:lvl>
    <w:lvl w:ilvl="4" w:tplc="38090019" w:tentative="1">
      <w:start w:val="1"/>
      <w:numFmt w:val="lowerLetter"/>
      <w:lvlText w:val="%5."/>
      <w:lvlJc w:val="left"/>
      <w:pPr>
        <w:ind w:left="5679" w:hanging="360"/>
      </w:pPr>
    </w:lvl>
    <w:lvl w:ilvl="5" w:tplc="3809001B" w:tentative="1">
      <w:start w:val="1"/>
      <w:numFmt w:val="lowerRoman"/>
      <w:lvlText w:val="%6."/>
      <w:lvlJc w:val="right"/>
      <w:pPr>
        <w:ind w:left="6399" w:hanging="180"/>
      </w:pPr>
    </w:lvl>
    <w:lvl w:ilvl="6" w:tplc="3809000F" w:tentative="1">
      <w:start w:val="1"/>
      <w:numFmt w:val="decimal"/>
      <w:lvlText w:val="%7."/>
      <w:lvlJc w:val="left"/>
      <w:pPr>
        <w:ind w:left="7119" w:hanging="360"/>
      </w:pPr>
    </w:lvl>
    <w:lvl w:ilvl="7" w:tplc="38090019" w:tentative="1">
      <w:start w:val="1"/>
      <w:numFmt w:val="lowerLetter"/>
      <w:lvlText w:val="%8."/>
      <w:lvlJc w:val="left"/>
      <w:pPr>
        <w:ind w:left="7839" w:hanging="360"/>
      </w:pPr>
    </w:lvl>
    <w:lvl w:ilvl="8" w:tplc="3809001B" w:tentative="1">
      <w:start w:val="1"/>
      <w:numFmt w:val="lowerRoman"/>
      <w:lvlText w:val="%9."/>
      <w:lvlJc w:val="right"/>
      <w:pPr>
        <w:ind w:left="8559" w:hanging="180"/>
      </w:pPr>
    </w:lvl>
  </w:abstractNum>
  <w:abstractNum w:abstractNumId="25">
    <w:nsid w:val="3CD909C6"/>
    <w:multiLevelType w:val="hybridMultilevel"/>
    <w:tmpl w:val="7CA2B364"/>
    <w:lvl w:ilvl="0" w:tplc="99D4D058">
      <w:start w:val="1"/>
      <w:numFmt w:val="lowerLetter"/>
      <w:lvlText w:val="%1."/>
      <w:lvlJc w:val="left"/>
      <w:pPr>
        <w:ind w:left="2770" w:hanging="360"/>
      </w:pPr>
      <w:rPr>
        <w:rFonts w:hint="default"/>
        <w:color w:val="auto"/>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26">
    <w:nsid w:val="3DA80F93"/>
    <w:multiLevelType w:val="hybridMultilevel"/>
    <w:tmpl w:val="A836CC00"/>
    <w:lvl w:ilvl="0" w:tplc="9AEE2B34">
      <w:start w:val="1"/>
      <w:numFmt w:val="decimal"/>
      <w:lvlText w:val="%1)"/>
      <w:lvlJc w:val="left"/>
      <w:pPr>
        <w:ind w:left="2799" w:hanging="360"/>
      </w:pPr>
      <w:rPr>
        <w:rFonts w:ascii="Bookman Old Style" w:eastAsiaTheme="minorHAnsi" w:hAnsi="Bookman Old Style" w:cstheme="minorBidi"/>
      </w:rPr>
    </w:lvl>
    <w:lvl w:ilvl="1" w:tplc="FFFFFFFF" w:tentative="1">
      <w:start w:val="1"/>
      <w:numFmt w:val="lowerLetter"/>
      <w:lvlText w:val="%2."/>
      <w:lvlJc w:val="left"/>
      <w:pPr>
        <w:ind w:left="3519" w:hanging="360"/>
      </w:pPr>
    </w:lvl>
    <w:lvl w:ilvl="2" w:tplc="FFFFFFFF" w:tentative="1">
      <w:start w:val="1"/>
      <w:numFmt w:val="lowerRoman"/>
      <w:lvlText w:val="%3."/>
      <w:lvlJc w:val="right"/>
      <w:pPr>
        <w:ind w:left="4239" w:hanging="180"/>
      </w:pPr>
    </w:lvl>
    <w:lvl w:ilvl="3" w:tplc="FFFFFFFF" w:tentative="1">
      <w:start w:val="1"/>
      <w:numFmt w:val="decimal"/>
      <w:lvlText w:val="%4."/>
      <w:lvlJc w:val="left"/>
      <w:pPr>
        <w:ind w:left="4959" w:hanging="360"/>
      </w:pPr>
    </w:lvl>
    <w:lvl w:ilvl="4" w:tplc="FFFFFFFF" w:tentative="1">
      <w:start w:val="1"/>
      <w:numFmt w:val="lowerLetter"/>
      <w:lvlText w:val="%5."/>
      <w:lvlJc w:val="left"/>
      <w:pPr>
        <w:ind w:left="5679" w:hanging="360"/>
      </w:pPr>
    </w:lvl>
    <w:lvl w:ilvl="5" w:tplc="FFFFFFFF" w:tentative="1">
      <w:start w:val="1"/>
      <w:numFmt w:val="lowerRoman"/>
      <w:lvlText w:val="%6."/>
      <w:lvlJc w:val="right"/>
      <w:pPr>
        <w:ind w:left="6399" w:hanging="180"/>
      </w:pPr>
    </w:lvl>
    <w:lvl w:ilvl="6" w:tplc="FFFFFFFF" w:tentative="1">
      <w:start w:val="1"/>
      <w:numFmt w:val="decimal"/>
      <w:lvlText w:val="%7."/>
      <w:lvlJc w:val="left"/>
      <w:pPr>
        <w:ind w:left="7119" w:hanging="360"/>
      </w:pPr>
    </w:lvl>
    <w:lvl w:ilvl="7" w:tplc="FFFFFFFF" w:tentative="1">
      <w:start w:val="1"/>
      <w:numFmt w:val="lowerLetter"/>
      <w:lvlText w:val="%8."/>
      <w:lvlJc w:val="left"/>
      <w:pPr>
        <w:ind w:left="7839" w:hanging="360"/>
      </w:pPr>
    </w:lvl>
    <w:lvl w:ilvl="8" w:tplc="FFFFFFFF" w:tentative="1">
      <w:start w:val="1"/>
      <w:numFmt w:val="lowerRoman"/>
      <w:lvlText w:val="%9."/>
      <w:lvlJc w:val="right"/>
      <w:pPr>
        <w:ind w:left="8559" w:hanging="180"/>
      </w:pPr>
    </w:lvl>
  </w:abstractNum>
  <w:abstractNum w:abstractNumId="27">
    <w:nsid w:val="400F4909"/>
    <w:multiLevelType w:val="hybridMultilevel"/>
    <w:tmpl w:val="FC747074"/>
    <w:lvl w:ilvl="0" w:tplc="FFFFFFFF">
      <w:start w:val="1"/>
      <w:numFmt w:val="lowerLetter"/>
      <w:lvlText w:val="%1."/>
      <w:lvlJc w:val="left"/>
      <w:pPr>
        <w:ind w:left="3065" w:hanging="360"/>
      </w:pPr>
    </w:lvl>
    <w:lvl w:ilvl="1" w:tplc="FFFFFFFF">
      <w:start w:val="1"/>
      <w:numFmt w:val="lowerLetter"/>
      <w:lvlText w:val="%2."/>
      <w:lvlJc w:val="left"/>
      <w:pPr>
        <w:ind w:left="3785" w:hanging="360"/>
      </w:pPr>
    </w:lvl>
    <w:lvl w:ilvl="2" w:tplc="3809000F">
      <w:start w:val="1"/>
      <w:numFmt w:val="decimal"/>
      <w:lvlText w:val="%3."/>
      <w:lvlJc w:val="left"/>
      <w:pPr>
        <w:ind w:left="2799" w:hanging="360"/>
      </w:pPr>
    </w:lvl>
    <w:lvl w:ilvl="3" w:tplc="FFFFFFFF">
      <w:start w:val="1"/>
      <w:numFmt w:val="decimal"/>
      <w:lvlText w:val="(%4)"/>
      <w:lvlJc w:val="left"/>
      <w:pPr>
        <w:ind w:left="5225" w:hanging="360"/>
      </w:pPr>
      <w:rPr>
        <w:rFonts w:hint="default"/>
      </w:rPr>
    </w:lvl>
    <w:lvl w:ilvl="4" w:tplc="FFFFFFFF">
      <w:start w:val="1"/>
      <w:numFmt w:val="upperLetter"/>
      <w:lvlText w:val="%5."/>
      <w:lvlJc w:val="left"/>
      <w:pPr>
        <w:ind w:left="5945" w:hanging="360"/>
      </w:pPr>
      <w:rPr>
        <w:rFonts w:hint="default"/>
      </w:rPr>
    </w:lvl>
    <w:lvl w:ilvl="5" w:tplc="FFFFFFFF" w:tentative="1">
      <w:start w:val="1"/>
      <w:numFmt w:val="lowerRoman"/>
      <w:lvlText w:val="%6."/>
      <w:lvlJc w:val="right"/>
      <w:pPr>
        <w:ind w:left="6665" w:hanging="180"/>
      </w:pPr>
    </w:lvl>
    <w:lvl w:ilvl="6" w:tplc="FFFFFFFF" w:tentative="1">
      <w:start w:val="1"/>
      <w:numFmt w:val="decimal"/>
      <w:lvlText w:val="%7."/>
      <w:lvlJc w:val="left"/>
      <w:pPr>
        <w:ind w:left="7385" w:hanging="360"/>
      </w:pPr>
    </w:lvl>
    <w:lvl w:ilvl="7" w:tplc="FFFFFFFF" w:tentative="1">
      <w:start w:val="1"/>
      <w:numFmt w:val="lowerLetter"/>
      <w:lvlText w:val="%8."/>
      <w:lvlJc w:val="left"/>
      <w:pPr>
        <w:ind w:left="8105" w:hanging="360"/>
      </w:pPr>
    </w:lvl>
    <w:lvl w:ilvl="8" w:tplc="FFFFFFFF" w:tentative="1">
      <w:start w:val="1"/>
      <w:numFmt w:val="lowerRoman"/>
      <w:lvlText w:val="%9."/>
      <w:lvlJc w:val="right"/>
      <w:pPr>
        <w:ind w:left="8825" w:hanging="180"/>
      </w:pPr>
    </w:lvl>
  </w:abstractNum>
  <w:abstractNum w:abstractNumId="28">
    <w:nsid w:val="444E2235"/>
    <w:multiLevelType w:val="hybridMultilevel"/>
    <w:tmpl w:val="56D6D21C"/>
    <w:lvl w:ilvl="0" w:tplc="3DF414EE">
      <w:start w:val="1"/>
      <w:numFmt w:val="decimal"/>
      <w:lvlText w:val="(%1)"/>
      <w:lvlJc w:val="left"/>
      <w:pPr>
        <w:ind w:left="2345" w:hanging="360"/>
      </w:pPr>
      <w:rPr>
        <w:rFonts w:hint="default"/>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9">
    <w:nsid w:val="450345BF"/>
    <w:multiLevelType w:val="hybridMultilevel"/>
    <w:tmpl w:val="C770B47C"/>
    <w:lvl w:ilvl="0" w:tplc="91C4B4EE">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30">
    <w:nsid w:val="45173F2A"/>
    <w:multiLevelType w:val="hybridMultilevel"/>
    <w:tmpl w:val="FD4CCEBE"/>
    <w:lvl w:ilvl="0" w:tplc="5684911A">
      <w:start w:val="1"/>
      <w:numFmt w:val="lowerLetter"/>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31">
    <w:nsid w:val="45CB4BA1"/>
    <w:multiLevelType w:val="hybridMultilevel"/>
    <w:tmpl w:val="4EF0C332"/>
    <w:lvl w:ilvl="0" w:tplc="04090011">
      <w:start w:val="1"/>
      <w:numFmt w:val="decimal"/>
      <w:lvlText w:val="%1)"/>
      <w:lvlJc w:val="left"/>
      <w:pPr>
        <w:ind w:left="3130" w:hanging="360"/>
      </w:pPr>
    </w:lvl>
    <w:lvl w:ilvl="1" w:tplc="0CD0DECC">
      <w:start w:val="1"/>
      <w:numFmt w:val="lowerLetter"/>
      <w:lvlText w:val="%2."/>
      <w:lvlJc w:val="left"/>
      <w:pPr>
        <w:ind w:left="3850" w:hanging="360"/>
      </w:pPr>
      <w:rPr>
        <w:rFonts w:hint="default"/>
      </w:rPr>
    </w:lvl>
    <w:lvl w:ilvl="2" w:tplc="0409001B" w:tentative="1">
      <w:start w:val="1"/>
      <w:numFmt w:val="lowerRoman"/>
      <w:lvlText w:val="%3."/>
      <w:lvlJc w:val="right"/>
      <w:pPr>
        <w:ind w:left="4570" w:hanging="180"/>
      </w:pPr>
    </w:lvl>
    <w:lvl w:ilvl="3" w:tplc="04090011">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32">
    <w:nsid w:val="4DB60FD6"/>
    <w:multiLevelType w:val="hybridMultilevel"/>
    <w:tmpl w:val="5FB634AA"/>
    <w:lvl w:ilvl="0" w:tplc="43E4FA98">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33">
    <w:nsid w:val="4E491220"/>
    <w:multiLevelType w:val="hybridMultilevel"/>
    <w:tmpl w:val="ECB214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ED3B69"/>
    <w:multiLevelType w:val="hybridMultilevel"/>
    <w:tmpl w:val="E2383834"/>
    <w:lvl w:ilvl="0" w:tplc="B07ADAF0">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35">
    <w:nsid w:val="555B5B96"/>
    <w:multiLevelType w:val="hybridMultilevel"/>
    <w:tmpl w:val="C2084566"/>
    <w:lvl w:ilvl="0" w:tplc="19146664">
      <w:start w:val="3"/>
      <w:numFmt w:val="lowerLetter"/>
      <w:lvlText w:val="%1."/>
      <w:lvlJc w:val="left"/>
      <w:pPr>
        <w:ind w:left="38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E15B97"/>
    <w:multiLevelType w:val="hybridMultilevel"/>
    <w:tmpl w:val="DAB4B596"/>
    <w:lvl w:ilvl="0" w:tplc="0082F4A8">
      <w:start w:val="1"/>
      <w:numFmt w:val="decimal"/>
      <w:lvlText w:val="(%1)"/>
      <w:lvlJc w:val="left"/>
      <w:pPr>
        <w:ind w:left="2345" w:hanging="360"/>
      </w:pPr>
      <w:rPr>
        <w:rFonts w:hint="default"/>
      </w:rPr>
    </w:lvl>
    <w:lvl w:ilvl="1" w:tplc="38090019">
      <w:start w:val="1"/>
      <w:numFmt w:val="lowerLetter"/>
      <w:lvlText w:val="%2."/>
      <w:lvlJc w:val="left"/>
      <w:pPr>
        <w:ind w:left="3065" w:hanging="360"/>
      </w:pPr>
    </w:lvl>
    <w:lvl w:ilvl="2" w:tplc="BD864D3E">
      <w:start w:val="1"/>
      <w:numFmt w:val="decimal"/>
      <w:lvlText w:val="%3."/>
      <w:lvlJc w:val="left"/>
      <w:pPr>
        <w:ind w:left="3965" w:hanging="360"/>
      </w:pPr>
      <w:rPr>
        <w:rFonts w:hint="default"/>
      </w:r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37">
    <w:nsid w:val="58062294"/>
    <w:multiLevelType w:val="hybridMultilevel"/>
    <w:tmpl w:val="93A49936"/>
    <w:lvl w:ilvl="0" w:tplc="3809000F">
      <w:start w:val="1"/>
      <w:numFmt w:val="decimal"/>
      <w:lvlText w:val="%1."/>
      <w:lvlJc w:val="left"/>
      <w:pPr>
        <w:ind w:left="3065" w:hanging="360"/>
      </w:pPr>
    </w:lvl>
    <w:lvl w:ilvl="1" w:tplc="38090019">
      <w:start w:val="1"/>
      <w:numFmt w:val="lowerLetter"/>
      <w:lvlText w:val="%2."/>
      <w:lvlJc w:val="left"/>
      <w:pPr>
        <w:ind w:left="3785" w:hanging="360"/>
      </w:pPr>
    </w:lvl>
    <w:lvl w:ilvl="2" w:tplc="1716F948">
      <w:start w:val="1"/>
      <w:numFmt w:val="upperLetter"/>
      <w:lvlText w:val="%3."/>
      <w:lvlJc w:val="left"/>
      <w:pPr>
        <w:ind w:left="4685" w:hanging="360"/>
      </w:pPr>
      <w:rPr>
        <w:rFonts w:hint="default"/>
      </w:rPr>
    </w:lvl>
    <w:lvl w:ilvl="3" w:tplc="3809000F" w:tentative="1">
      <w:start w:val="1"/>
      <w:numFmt w:val="decimal"/>
      <w:lvlText w:val="%4."/>
      <w:lvlJc w:val="left"/>
      <w:pPr>
        <w:ind w:left="5225" w:hanging="360"/>
      </w:pPr>
    </w:lvl>
    <w:lvl w:ilvl="4" w:tplc="38090019" w:tentative="1">
      <w:start w:val="1"/>
      <w:numFmt w:val="lowerLetter"/>
      <w:lvlText w:val="%5."/>
      <w:lvlJc w:val="left"/>
      <w:pPr>
        <w:ind w:left="5945" w:hanging="360"/>
      </w:pPr>
    </w:lvl>
    <w:lvl w:ilvl="5" w:tplc="3809001B" w:tentative="1">
      <w:start w:val="1"/>
      <w:numFmt w:val="lowerRoman"/>
      <w:lvlText w:val="%6."/>
      <w:lvlJc w:val="right"/>
      <w:pPr>
        <w:ind w:left="6665" w:hanging="180"/>
      </w:pPr>
    </w:lvl>
    <w:lvl w:ilvl="6" w:tplc="3809000F" w:tentative="1">
      <w:start w:val="1"/>
      <w:numFmt w:val="decimal"/>
      <w:lvlText w:val="%7."/>
      <w:lvlJc w:val="left"/>
      <w:pPr>
        <w:ind w:left="7385" w:hanging="360"/>
      </w:pPr>
    </w:lvl>
    <w:lvl w:ilvl="7" w:tplc="38090019" w:tentative="1">
      <w:start w:val="1"/>
      <w:numFmt w:val="lowerLetter"/>
      <w:lvlText w:val="%8."/>
      <w:lvlJc w:val="left"/>
      <w:pPr>
        <w:ind w:left="8105" w:hanging="360"/>
      </w:pPr>
    </w:lvl>
    <w:lvl w:ilvl="8" w:tplc="3809001B" w:tentative="1">
      <w:start w:val="1"/>
      <w:numFmt w:val="lowerRoman"/>
      <w:lvlText w:val="%9."/>
      <w:lvlJc w:val="right"/>
      <w:pPr>
        <w:ind w:left="8825" w:hanging="180"/>
      </w:pPr>
    </w:lvl>
  </w:abstractNum>
  <w:abstractNum w:abstractNumId="38">
    <w:nsid w:val="599168B2"/>
    <w:multiLevelType w:val="hybridMultilevel"/>
    <w:tmpl w:val="8168E01C"/>
    <w:lvl w:ilvl="0" w:tplc="FFFFFFFF">
      <w:start w:val="1"/>
      <w:numFmt w:val="lowerLetter"/>
      <w:lvlText w:val="%1."/>
      <w:lvlJc w:val="left"/>
      <w:pPr>
        <w:ind w:left="3130" w:hanging="360"/>
      </w:pPr>
      <w:rPr>
        <w:rFonts w:ascii="Bookman Old Style" w:eastAsiaTheme="minorHAnsi" w:hAnsi="Bookman Old Style" w:cstheme="minorBidi"/>
      </w:rPr>
    </w:lvl>
    <w:lvl w:ilvl="1" w:tplc="FFFFFFFF">
      <w:start w:val="1"/>
      <w:numFmt w:val="lowerLetter"/>
      <w:lvlText w:val="%2."/>
      <w:lvlJc w:val="left"/>
      <w:pPr>
        <w:ind w:left="3850" w:hanging="360"/>
      </w:pPr>
      <w:rPr>
        <w:rFonts w:hint="default"/>
      </w:rPr>
    </w:lvl>
    <w:lvl w:ilvl="2" w:tplc="FFFFFFFF">
      <w:start w:val="1"/>
      <w:numFmt w:val="decimal"/>
      <w:lvlText w:val="(%3)"/>
      <w:lvlJc w:val="left"/>
      <w:pPr>
        <w:ind w:left="4750" w:hanging="360"/>
      </w:pPr>
      <w:rPr>
        <w:rFonts w:hint="default"/>
      </w:rPr>
    </w:lvl>
    <w:lvl w:ilvl="3" w:tplc="4CDE6FEE">
      <w:start w:val="1"/>
      <w:numFmt w:val="decimal"/>
      <w:lvlText w:val="%4."/>
      <w:lvlJc w:val="left"/>
      <w:pPr>
        <w:ind w:left="2345" w:hanging="360"/>
      </w:pPr>
      <w:rPr>
        <w:rFonts w:hint="default"/>
      </w:rPr>
    </w:lvl>
    <w:lvl w:ilvl="4" w:tplc="FFFFFFFF" w:tentative="1">
      <w:start w:val="1"/>
      <w:numFmt w:val="lowerLetter"/>
      <w:lvlText w:val="%5."/>
      <w:lvlJc w:val="left"/>
      <w:pPr>
        <w:ind w:left="6010" w:hanging="360"/>
      </w:pPr>
    </w:lvl>
    <w:lvl w:ilvl="5" w:tplc="FFFFFFFF" w:tentative="1">
      <w:start w:val="1"/>
      <w:numFmt w:val="lowerRoman"/>
      <w:lvlText w:val="%6."/>
      <w:lvlJc w:val="right"/>
      <w:pPr>
        <w:ind w:left="6730" w:hanging="180"/>
      </w:pPr>
    </w:lvl>
    <w:lvl w:ilvl="6" w:tplc="FFFFFFFF" w:tentative="1">
      <w:start w:val="1"/>
      <w:numFmt w:val="decimal"/>
      <w:lvlText w:val="%7."/>
      <w:lvlJc w:val="left"/>
      <w:pPr>
        <w:ind w:left="7450" w:hanging="360"/>
      </w:pPr>
    </w:lvl>
    <w:lvl w:ilvl="7" w:tplc="FFFFFFFF" w:tentative="1">
      <w:start w:val="1"/>
      <w:numFmt w:val="lowerLetter"/>
      <w:lvlText w:val="%8."/>
      <w:lvlJc w:val="left"/>
      <w:pPr>
        <w:ind w:left="8170" w:hanging="360"/>
      </w:pPr>
    </w:lvl>
    <w:lvl w:ilvl="8" w:tplc="FFFFFFFF" w:tentative="1">
      <w:start w:val="1"/>
      <w:numFmt w:val="lowerRoman"/>
      <w:lvlText w:val="%9."/>
      <w:lvlJc w:val="right"/>
      <w:pPr>
        <w:ind w:left="8890" w:hanging="180"/>
      </w:pPr>
    </w:lvl>
  </w:abstractNum>
  <w:abstractNum w:abstractNumId="39">
    <w:nsid w:val="5BB574E1"/>
    <w:multiLevelType w:val="hybridMultilevel"/>
    <w:tmpl w:val="42705766"/>
    <w:lvl w:ilvl="0" w:tplc="087E179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60C11471"/>
    <w:multiLevelType w:val="hybridMultilevel"/>
    <w:tmpl w:val="E4FC4112"/>
    <w:lvl w:ilvl="0" w:tplc="BBC85A64">
      <w:start w:val="1"/>
      <w:numFmt w:val="decimal"/>
      <w:lvlText w:val="%1)"/>
      <w:lvlJc w:val="left"/>
      <w:pPr>
        <w:ind w:left="4685" w:hanging="360"/>
      </w:pPr>
      <w:rPr>
        <w:rFonts w:ascii="Bookman Old Style" w:eastAsiaTheme="minorHAnsi" w:hAnsi="Bookman Old Style" w:cstheme="minorBid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68A9655E"/>
    <w:multiLevelType w:val="hybridMultilevel"/>
    <w:tmpl w:val="8D628A48"/>
    <w:lvl w:ilvl="0" w:tplc="BA28FEBA">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42">
    <w:nsid w:val="6C317458"/>
    <w:multiLevelType w:val="hybridMultilevel"/>
    <w:tmpl w:val="4DA07A5E"/>
    <w:lvl w:ilvl="0" w:tplc="0EC60CF4">
      <w:start w:val="1"/>
      <w:numFmt w:val="lowerLetter"/>
      <w:lvlText w:val="%1."/>
      <w:lvlJc w:val="left"/>
      <w:pPr>
        <w:ind w:left="2799" w:hanging="360"/>
      </w:pPr>
      <w:rPr>
        <w:rFonts w:hint="default"/>
      </w:rPr>
    </w:lvl>
    <w:lvl w:ilvl="1" w:tplc="38090019" w:tentative="1">
      <w:start w:val="1"/>
      <w:numFmt w:val="lowerLetter"/>
      <w:lvlText w:val="%2."/>
      <w:lvlJc w:val="left"/>
      <w:pPr>
        <w:ind w:left="3519" w:hanging="360"/>
      </w:pPr>
    </w:lvl>
    <w:lvl w:ilvl="2" w:tplc="3809001B" w:tentative="1">
      <w:start w:val="1"/>
      <w:numFmt w:val="lowerRoman"/>
      <w:lvlText w:val="%3."/>
      <w:lvlJc w:val="right"/>
      <w:pPr>
        <w:ind w:left="4239" w:hanging="180"/>
      </w:pPr>
    </w:lvl>
    <w:lvl w:ilvl="3" w:tplc="3809000F" w:tentative="1">
      <w:start w:val="1"/>
      <w:numFmt w:val="decimal"/>
      <w:lvlText w:val="%4."/>
      <w:lvlJc w:val="left"/>
      <w:pPr>
        <w:ind w:left="4959" w:hanging="360"/>
      </w:pPr>
    </w:lvl>
    <w:lvl w:ilvl="4" w:tplc="38090019" w:tentative="1">
      <w:start w:val="1"/>
      <w:numFmt w:val="lowerLetter"/>
      <w:lvlText w:val="%5."/>
      <w:lvlJc w:val="left"/>
      <w:pPr>
        <w:ind w:left="5679" w:hanging="360"/>
      </w:pPr>
    </w:lvl>
    <w:lvl w:ilvl="5" w:tplc="3809001B" w:tentative="1">
      <w:start w:val="1"/>
      <w:numFmt w:val="lowerRoman"/>
      <w:lvlText w:val="%6."/>
      <w:lvlJc w:val="right"/>
      <w:pPr>
        <w:ind w:left="6399" w:hanging="180"/>
      </w:pPr>
    </w:lvl>
    <w:lvl w:ilvl="6" w:tplc="3809000F" w:tentative="1">
      <w:start w:val="1"/>
      <w:numFmt w:val="decimal"/>
      <w:lvlText w:val="%7."/>
      <w:lvlJc w:val="left"/>
      <w:pPr>
        <w:ind w:left="7119" w:hanging="360"/>
      </w:pPr>
    </w:lvl>
    <w:lvl w:ilvl="7" w:tplc="38090019" w:tentative="1">
      <w:start w:val="1"/>
      <w:numFmt w:val="lowerLetter"/>
      <w:lvlText w:val="%8."/>
      <w:lvlJc w:val="left"/>
      <w:pPr>
        <w:ind w:left="7839" w:hanging="360"/>
      </w:pPr>
    </w:lvl>
    <w:lvl w:ilvl="8" w:tplc="3809001B" w:tentative="1">
      <w:start w:val="1"/>
      <w:numFmt w:val="lowerRoman"/>
      <w:lvlText w:val="%9."/>
      <w:lvlJc w:val="right"/>
      <w:pPr>
        <w:ind w:left="8559" w:hanging="180"/>
      </w:pPr>
    </w:lvl>
  </w:abstractNum>
  <w:abstractNum w:abstractNumId="43">
    <w:nsid w:val="79475D48"/>
    <w:multiLevelType w:val="hybridMultilevel"/>
    <w:tmpl w:val="D67ABC48"/>
    <w:lvl w:ilvl="0" w:tplc="8056F496">
      <w:start w:val="1"/>
      <w:numFmt w:val="decimal"/>
      <w:lvlText w:val="(%1)"/>
      <w:lvlJc w:val="left"/>
      <w:pPr>
        <w:ind w:left="2345" w:hanging="360"/>
      </w:pPr>
      <w:rPr>
        <w:rFonts w:hint="default"/>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num w:numId="1">
    <w:abstractNumId w:val="10"/>
  </w:num>
  <w:num w:numId="2">
    <w:abstractNumId w:val="34"/>
  </w:num>
  <w:num w:numId="3">
    <w:abstractNumId w:val="42"/>
  </w:num>
  <w:num w:numId="4">
    <w:abstractNumId w:val="3"/>
  </w:num>
  <w:num w:numId="5">
    <w:abstractNumId w:val="6"/>
  </w:num>
  <w:num w:numId="6">
    <w:abstractNumId w:val="14"/>
  </w:num>
  <w:num w:numId="7">
    <w:abstractNumId w:val="36"/>
  </w:num>
  <w:num w:numId="8">
    <w:abstractNumId w:val="41"/>
  </w:num>
  <w:num w:numId="9">
    <w:abstractNumId w:val="24"/>
  </w:num>
  <w:num w:numId="10">
    <w:abstractNumId w:val="22"/>
  </w:num>
  <w:num w:numId="11">
    <w:abstractNumId w:val="2"/>
  </w:num>
  <w:num w:numId="12">
    <w:abstractNumId w:val="15"/>
  </w:num>
  <w:num w:numId="13">
    <w:abstractNumId w:val="37"/>
  </w:num>
  <w:num w:numId="14">
    <w:abstractNumId w:val="1"/>
  </w:num>
  <w:num w:numId="15">
    <w:abstractNumId w:val="26"/>
  </w:num>
  <w:num w:numId="16">
    <w:abstractNumId w:val="40"/>
  </w:num>
  <w:num w:numId="17">
    <w:abstractNumId w:val="39"/>
  </w:num>
  <w:num w:numId="18">
    <w:abstractNumId w:val="20"/>
  </w:num>
  <w:num w:numId="19">
    <w:abstractNumId w:val="12"/>
  </w:num>
  <w:num w:numId="20">
    <w:abstractNumId w:val="5"/>
  </w:num>
  <w:num w:numId="21">
    <w:abstractNumId w:val="29"/>
  </w:num>
  <w:num w:numId="22">
    <w:abstractNumId w:val="7"/>
  </w:num>
  <w:num w:numId="23">
    <w:abstractNumId w:val="33"/>
  </w:num>
  <w:num w:numId="24">
    <w:abstractNumId w:val="30"/>
  </w:num>
  <w:num w:numId="25">
    <w:abstractNumId w:val="9"/>
  </w:num>
  <w:num w:numId="26">
    <w:abstractNumId w:val="21"/>
  </w:num>
  <w:num w:numId="27">
    <w:abstractNumId w:val="0"/>
  </w:num>
  <w:num w:numId="28">
    <w:abstractNumId w:val="16"/>
  </w:num>
  <w:num w:numId="29">
    <w:abstractNumId w:val="32"/>
  </w:num>
  <w:num w:numId="30">
    <w:abstractNumId w:val="28"/>
  </w:num>
  <w:num w:numId="31">
    <w:abstractNumId w:val="11"/>
  </w:num>
  <w:num w:numId="32">
    <w:abstractNumId w:val="43"/>
  </w:num>
  <w:num w:numId="33">
    <w:abstractNumId w:val="25"/>
  </w:num>
  <w:num w:numId="34">
    <w:abstractNumId w:val="31"/>
  </w:num>
  <w:num w:numId="35">
    <w:abstractNumId w:val="19"/>
  </w:num>
  <w:num w:numId="36">
    <w:abstractNumId w:val="23"/>
  </w:num>
  <w:num w:numId="37">
    <w:abstractNumId w:val="35"/>
  </w:num>
  <w:num w:numId="38">
    <w:abstractNumId w:val="18"/>
  </w:num>
  <w:num w:numId="39">
    <w:abstractNumId w:val="13"/>
  </w:num>
  <w:num w:numId="40">
    <w:abstractNumId w:val="17"/>
  </w:num>
  <w:num w:numId="41">
    <w:abstractNumId w:val="38"/>
  </w:num>
  <w:num w:numId="42">
    <w:abstractNumId w:val="4"/>
  </w:num>
  <w:num w:numId="43">
    <w:abstractNumId w:val="27"/>
  </w:num>
  <w:num w:numId="44">
    <w:abstractNumId w:val="8"/>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EF8"/>
    <w:rsid w:val="00002793"/>
    <w:rsid w:val="00007D01"/>
    <w:rsid w:val="000129AE"/>
    <w:rsid w:val="00022398"/>
    <w:rsid w:val="0002364C"/>
    <w:rsid w:val="000327C0"/>
    <w:rsid w:val="00040177"/>
    <w:rsid w:val="00040763"/>
    <w:rsid w:val="00041012"/>
    <w:rsid w:val="0004263B"/>
    <w:rsid w:val="00051545"/>
    <w:rsid w:val="000626A9"/>
    <w:rsid w:val="00064AC8"/>
    <w:rsid w:val="00067074"/>
    <w:rsid w:val="00071E2A"/>
    <w:rsid w:val="00073768"/>
    <w:rsid w:val="00083F01"/>
    <w:rsid w:val="00092DB9"/>
    <w:rsid w:val="00096EF9"/>
    <w:rsid w:val="000971A4"/>
    <w:rsid w:val="000A0D6E"/>
    <w:rsid w:val="000B17B5"/>
    <w:rsid w:val="000B3BBF"/>
    <w:rsid w:val="000B455B"/>
    <w:rsid w:val="000C0BDE"/>
    <w:rsid w:val="000C375C"/>
    <w:rsid w:val="000C4A1A"/>
    <w:rsid w:val="000C6932"/>
    <w:rsid w:val="000C6A36"/>
    <w:rsid w:val="000D5381"/>
    <w:rsid w:val="000E0822"/>
    <w:rsid w:val="000E0BB2"/>
    <w:rsid w:val="000E5700"/>
    <w:rsid w:val="000E5B6A"/>
    <w:rsid w:val="000F2788"/>
    <w:rsid w:val="000F4161"/>
    <w:rsid w:val="000F79BF"/>
    <w:rsid w:val="001008DF"/>
    <w:rsid w:val="00111913"/>
    <w:rsid w:val="00122C6C"/>
    <w:rsid w:val="00134159"/>
    <w:rsid w:val="0014347C"/>
    <w:rsid w:val="00143810"/>
    <w:rsid w:val="00144011"/>
    <w:rsid w:val="00146A64"/>
    <w:rsid w:val="0014735B"/>
    <w:rsid w:val="001508E6"/>
    <w:rsid w:val="00151BE2"/>
    <w:rsid w:val="00162BBD"/>
    <w:rsid w:val="00172962"/>
    <w:rsid w:val="001739D1"/>
    <w:rsid w:val="001740BC"/>
    <w:rsid w:val="00174E87"/>
    <w:rsid w:val="001833DB"/>
    <w:rsid w:val="001841D2"/>
    <w:rsid w:val="00193274"/>
    <w:rsid w:val="0019555B"/>
    <w:rsid w:val="001A3E75"/>
    <w:rsid w:val="001A768B"/>
    <w:rsid w:val="001B1F5F"/>
    <w:rsid w:val="001B576E"/>
    <w:rsid w:val="001C06FE"/>
    <w:rsid w:val="001C0FC5"/>
    <w:rsid w:val="001C20D8"/>
    <w:rsid w:val="001D3DD5"/>
    <w:rsid w:val="001D5EE6"/>
    <w:rsid w:val="001E333C"/>
    <w:rsid w:val="001E70FA"/>
    <w:rsid w:val="001E78C6"/>
    <w:rsid w:val="001F223C"/>
    <w:rsid w:val="002017A6"/>
    <w:rsid w:val="0020389A"/>
    <w:rsid w:val="00204C7C"/>
    <w:rsid w:val="0021362D"/>
    <w:rsid w:val="00214681"/>
    <w:rsid w:val="00220485"/>
    <w:rsid w:val="00222417"/>
    <w:rsid w:val="00222E57"/>
    <w:rsid w:val="00227241"/>
    <w:rsid w:val="00227B62"/>
    <w:rsid w:val="0023090B"/>
    <w:rsid w:val="002350C5"/>
    <w:rsid w:val="002359F8"/>
    <w:rsid w:val="00235BCF"/>
    <w:rsid w:val="0023609E"/>
    <w:rsid w:val="002433C1"/>
    <w:rsid w:val="0024425B"/>
    <w:rsid w:val="002449EC"/>
    <w:rsid w:val="002500A0"/>
    <w:rsid w:val="002508C5"/>
    <w:rsid w:val="00251F80"/>
    <w:rsid w:val="00251FA8"/>
    <w:rsid w:val="0026095F"/>
    <w:rsid w:val="00261202"/>
    <w:rsid w:val="0028162B"/>
    <w:rsid w:val="002844BA"/>
    <w:rsid w:val="002857DE"/>
    <w:rsid w:val="00296A68"/>
    <w:rsid w:val="002A7EB1"/>
    <w:rsid w:val="002B28A1"/>
    <w:rsid w:val="002B4896"/>
    <w:rsid w:val="002C0763"/>
    <w:rsid w:val="002C1991"/>
    <w:rsid w:val="002C3644"/>
    <w:rsid w:val="002C4262"/>
    <w:rsid w:val="002D2F76"/>
    <w:rsid w:val="002E1309"/>
    <w:rsid w:val="002E1383"/>
    <w:rsid w:val="002E1443"/>
    <w:rsid w:val="002E4A43"/>
    <w:rsid w:val="002E67B8"/>
    <w:rsid w:val="002F27DD"/>
    <w:rsid w:val="002F37B6"/>
    <w:rsid w:val="00300E51"/>
    <w:rsid w:val="00307696"/>
    <w:rsid w:val="00320482"/>
    <w:rsid w:val="0032051E"/>
    <w:rsid w:val="00323E8A"/>
    <w:rsid w:val="003307A7"/>
    <w:rsid w:val="00330B6F"/>
    <w:rsid w:val="00332D50"/>
    <w:rsid w:val="00344B25"/>
    <w:rsid w:val="00352C3F"/>
    <w:rsid w:val="00362B13"/>
    <w:rsid w:val="00362FA1"/>
    <w:rsid w:val="003647E9"/>
    <w:rsid w:val="00365371"/>
    <w:rsid w:val="00367587"/>
    <w:rsid w:val="00367F60"/>
    <w:rsid w:val="00375C8B"/>
    <w:rsid w:val="00380C8E"/>
    <w:rsid w:val="00383B0E"/>
    <w:rsid w:val="00397B28"/>
    <w:rsid w:val="003A0144"/>
    <w:rsid w:val="003A3C72"/>
    <w:rsid w:val="003A7A0E"/>
    <w:rsid w:val="003B0348"/>
    <w:rsid w:val="003B1292"/>
    <w:rsid w:val="003B6C4F"/>
    <w:rsid w:val="003C2A8B"/>
    <w:rsid w:val="003D6D22"/>
    <w:rsid w:val="003E361A"/>
    <w:rsid w:val="003F5563"/>
    <w:rsid w:val="00405B81"/>
    <w:rsid w:val="00405F7A"/>
    <w:rsid w:val="00406235"/>
    <w:rsid w:val="00406D05"/>
    <w:rsid w:val="00417012"/>
    <w:rsid w:val="00417D6F"/>
    <w:rsid w:val="00424C9B"/>
    <w:rsid w:val="004258A3"/>
    <w:rsid w:val="0043000E"/>
    <w:rsid w:val="00434843"/>
    <w:rsid w:val="00436238"/>
    <w:rsid w:val="00437DBF"/>
    <w:rsid w:val="00440A84"/>
    <w:rsid w:val="0044176A"/>
    <w:rsid w:val="00443A44"/>
    <w:rsid w:val="00444F8C"/>
    <w:rsid w:val="0044728F"/>
    <w:rsid w:val="0044748C"/>
    <w:rsid w:val="004510AB"/>
    <w:rsid w:val="00455EDE"/>
    <w:rsid w:val="0046603E"/>
    <w:rsid w:val="00472529"/>
    <w:rsid w:val="00473AC9"/>
    <w:rsid w:val="00475854"/>
    <w:rsid w:val="0047641E"/>
    <w:rsid w:val="004778AA"/>
    <w:rsid w:val="0048035F"/>
    <w:rsid w:val="004833C1"/>
    <w:rsid w:val="00484C9C"/>
    <w:rsid w:val="00490610"/>
    <w:rsid w:val="00491F07"/>
    <w:rsid w:val="0049428A"/>
    <w:rsid w:val="00496243"/>
    <w:rsid w:val="004971CB"/>
    <w:rsid w:val="004A1C46"/>
    <w:rsid w:val="004A263D"/>
    <w:rsid w:val="004B04D2"/>
    <w:rsid w:val="004B095E"/>
    <w:rsid w:val="004B0FC2"/>
    <w:rsid w:val="004B37BA"/>
    <w:rsid w:val="004C0501"/>
    <w:rsid w:val="004C55E4"/>
    <w:rsid w:val="004D0F2C"/>
    <w:rsid w:val="004D1CD5"/>
    <w:rsid w:val="004D3437"/>
    <w:rsid w:val="004E096A"/>
    <w:rsid w:val="004E1A68"/>
    <w:rsid w:val="004E2239"/>
    <w:rsid w:val="004E6E74"/>
    <w:rsid w:val="004F60A5"/>
    <w:rsid w:val="004F6E5C"/>
    <w:rsid w:val="00500E91"/>
    <w:rsid w:val="00501597"/>
    <w:rsid w:val="00503D5E"/>
    <w:rsid w:val="00511069"/>
    <w:rsid w:val="00511CCF"/>
    <w:rsid w:val="00512229"/>
    <w:rsid w:val="00512883"/>
    <w:rsid w:val="00515FAD"/>
    <w:rsid w:val="005222B8"/>
    <w:rsid w:val="00530467"/>
    <w:rsid w:val="005317BA"/>
    <w:rsid w:val="00540536"/>
    <w:rsid w:val="00541E08"/>
    <w:rsid w:val="00542477"/>
    <w:rsid w:val="00546242"/>
    <w:rsid w:val="00551B26"/>
    <w:rsid w:val="00552162"/>
    <w:rsid w:val="00555F85"/>
    <w:rsid w:val="00557716"/>
    <w:rsid w:val="0055773D"/>
    <w:rsid w:val="00560ED6"/>
    <w:rsid w:val="0056375B"/>
    <w:rsid w:val="0056388D"/>
    <w:rsid w:val="0057490A"/>
    <w:rsid w:val="00574B57"/>
    <w:rsid w:val="00574D29"/>
    <w:rsid w:val="0057668B"/>
    <w:rsid w:val="00576EEC"/>
    <w:rsid w:val="005860D4"/>
    <w:rsid w:val="005905A1"/>
    <w:rsid w:val="00590863"/>
    <w:rsid w:val="00591B4C"/>
    <w:rsid w:val="00594720"/>
    <w:rsid w:val="005967B1"/>
    <w:rsid w:val="00596CDC"/>
    <w:rsid w:val="00597A2F"/>
    <w:rsid w:val="005A361A"/>
    <w:rsid w:val="005A575C"/>
    <w:rsid w:val="005A680C"/>
    <w:rsid w:val="005A7D29"/>
    <w:rsid w:val="005A7EBF"/>
    <w:rsid w:val="005B1EFF"/>
    <w:rsid w:val="005B2F25"/>
    <w:rsid w:val="005C50E5"/>
    <w:rsid w:val="005C5305"/>
    <w:rsid w:val="005D1905"/>
    <w:rsid w:val="005D3502"/>
    <w:rsid w:val="005D36DB"/>
    <w:rsid w:val="005D52A3"/>
    <w:rsid w:val="005D7EEC"/>
    <w:rsid w:val="005E5A18"/>
    <w:rsid w:val="005F5900"/>
    <w:rsid w:val="005F5CE3"/>
    <w:rsid w:val="00602F3B"/>
    <w:rsid w:val="00603A64"/>
    <w:rsid w:val="00605C77"/>
    <w:rsid w:val="00605D48"/>
    <w:rsid w:val="00605DBE"/>
    <w:rsid w:val="00606079"/>
    <w:rsid w:val="00607DD2"/>
    <w:rsid w:val="00612A2B"/>
    <w:rsid w:val="00616494"/>
    <w:rsid w:val="0062089A"/>
    <w:rsid w:val="00623909"/>
    <w:rsid w:val="00624D43"/>
    <w:rsid w:val="00627185"/>
    <w:rsid w:val="00630FEC"/>
    <w:rsid w:val="0064530D"/>
    <w:rsid w:val="006468D4"/>
    <w:rsid w:val="00646945"/>
    <w:rsid w:val="006473C6"/>
    <w:rsid w:val="0065541A"/>
    <w:rsid w:val="006618A6"/>
    <w:rsid w:val="00665EF1"/>
    <w:rsid w:val="00667B83"/>
    <w:rsid w:val="006702FB"/>
    <w:rsid w:val="00671939"/>
    <w:rsid w:val="00673CD8"/>
    <w:rsid w:val="00683DFD"/>
    <w:rsid w:val="0068692E"/>
    <w:rsid w:val="00686E2F"/>
    <w:rsid w:val="006900E3"/>
    <w:rsid w:val="006911B5"/>
    <w:rsid w:val="00692D7E"/>
    <w:rsid w:val="00697509"/>
    <w:rsid w:val="006A6BDD"/>
    <w:rsid w:val="006B3153"/>
    <w:rsid w:val="006B617D"/>
    <w:rsid w:val="006C46FB"/>
    <w:rsid w:val="006C604C"/>
    <w:rsid w:val="006C63EE"/>
    <w:rsid w:val="006D10CD"/>
    <w:rsid w:val="006D3915"/>
    <w:rsid w:val="006D43A8"/>
    <w:rsid w:val="006D45B1"/>
    <w:rsid w:val="006D47BE"/>
    <w:rsid w:val="006E078A"/>
    <w:rsid w:val="006E4BE4"/>
    <w:rsid w:val="006E4E1C"/>
    <w:rsid w:val="006F6185"/>
    <w:rsid w:val="00704561"/>
    <w:rsid w:val="00704921"/>
    <w:rsid w:val="0071712E"/>
    <w:rsid w:val="00722BF1"/>
    <w:rsid w:val="00724CDE"/>
    <w:rsid w:val="00731794"/>
    <w:rsid w:val="00735CDE"/>
    <w:rsid w:val="007437A4"/>
    <w:rsid w:val="00743FF7"/>
    <w:rsid w:val="0074482D"/>
    <w:rsid w:val="00752A8A"/>
    <w:rsid w:val="0075466A"/>
    <w:rsid w:val="00764BCA"/>
    <w:rsid w:val="007652A4"/>
    <w:rsid w:val="0078192B"/>
    <w:rsid w:val="0078404D"/>
    <w:rsid w:val="007840E1"/>
    <w:rsid w:val="00790258"/>
    <w:rsid w:val="00793CC2"/>
    <w:rsid w:val="00796CB7"/>
    <w:rsid w:val="007A2E48"/>
    <w:rsid w:val="007A4A3C"/>
    <w:rsid w:val="007B0123"/>
    <w:rsid w:val="007B32BF"/>
    <w:rsid w:val="007B60FC"/>
    <w:rsid w:val="007C44CD"/>
    <w:rsid w:val="007C7C90"/>
    <w:rsid w:val="007D4C6D"/>
    <w:rsid w:val="007E3754"/>
    <w:rsid w:val="007E569B"/>
    <w:rsid w:val="007E670C"/>
    <w:rsid w:val="00800786"/>
    <w:rsid w:val="00803E06"/>
    <w:rsid w:val="0080732E"/>
    <w:rsid w:val="00810DE9"/>
    <w:rsid w:val="00820BD7"/>
    <w:rsid w:val="008246DF"/>
    <w:rsid w:val="0082544E"/>
    <w:rsid w:val="00825F57"/>
    <w:rsid w:val="008266E3"/>
    <w:rsid w:val="00827E58"/>
    <w:rsid w:val="00833477"/>
    <w:rsid w:val="0084408A"/>
    <w:rsid w:val="00845E88"/>
    <w:rsid w:val="008474EA"/>
    <w:rsid w:val="00854E69"/>
    <w:rsid w:val="00856E19"/>
    <w:rsid w:val="008574D6"/>
    <w:rsid w:val="00861FFA"/>
    <w:rsid w:val="00863281"/>
    <w:rsid w:val="00865867"/>
    <w:rsid w:val="00881363"/>
    <w:rsid w:val="008834F1"/>
    <w:rsid w:val="00883CBC"/>
    <w:rsid w:val="00885537"/>
    <w:rsid w:val="00886C44"/>
    <w:rsid w:val="0089408F"/>
    <w:rsid w:val="00897131"/>
    <w:rsid w:val="008A194D"/>
    <w:rsid w:val="008A2A15"/>
    <w:rsid w:val="008A5F67"/>
    <w:rsid w:val="008B006E"/>
    <w:rsid w:val="008B4F59"/>
    <w:rsid w:val="008B5FDD"/>
    <w:rsid w:val="008C64A7"/>
    <w:rsid w:val="008C6D31"/>
    <w:rsid w:val="008C70AF"/>
    <w:rsid w:val="008D230A"/>
    <w:rsid w:val="008F0929"/>
    <w:rsid w:val="008F51C7"/>
    <w:rsid w:val="0090360E"/>
    <w:rsid w:val="00904084"/>
    <w:rsid w:val="00906ED2"/>
    <w:rsid w:val="009071EF"/>
    <w:rsid w:val="00911903"/>
    <w:rsid w:val="009449A8"/>
    <w:rsid w:val="00950911"/>
    <w:rsid w:val="009527F5"/>
    <w:rsid w:val="00961C74"/>
    <w:rsid w:val="009626FF"/>
    <w:rsid w:val="00971B3D"/>
    <w:rsid w:val="00972039"/>
    <w:rsid w:val="0097248F"/>
    <w:rsid w:val="0097256E"/>
    <w:rsid w:val="00982F31"/>
    <w:rsid w:val="0098308D"/>
    <w:rsid w:val="00987F20"/>
    <w:rsid w:val="00997D4D"/>
    <w:rsid w:val="009A2FDC"/>
    <w:rsid w:val="009B4D00"/>
    <w:rsid w:val="009B7A41"/>
    <w:rsid w:val="009C2F3B"/>
    <w:rsid w:val="009C348E"/>
    <w:rsid w:val="009C5181"/>
    <w:rsid w:val="009C72FE"/>
    <w:rsid w:val="009D5868"/>
    <w:rsid w:val="009D5F06"/>
    <w:rsid w:val="009D619D"/>
    <w:rsid w:val="009D6B2A"/>
    <w:rsid w:val="009D729F"/>
    <w:rsid w:val="009D7472"/>
    <w:rsid w:val="009E4EA5"/>
    <w:rsid w:val="009F42B3"/>
    <w:rsid w:val="00A0256A"/>
    <w:rsid w:val="00A03114"/>
    <w:rsid w:val="00A04EEB"/>
    <w:rsid w:val="00A05757"/>
    <w:rsid w:val="00A07CB6"/>
    <w:rsid w:val="00A16B09"/>
    <w:rsid w:val="00A21567"/>
    <w:rsid w:val="00A21852"/>
    <w:rsid w:val="00A23C36"/>
    <w:rsid w:val="00A24C63"/>
    <w:rsid w:val="00A33339"/>
    <w:rsid w:val="00A33F55"/>
    <w:rsid w:val="00A34666"/>
    <w:rsid w:val="00A402EC"/>
    <w:rsid w:val="00A410B9"/>
    <w:rsid w:val="00A44657"/>
    <w:rsid w:val="00A50973"/>
    <w:rsid w:val="00A53586"/>
    <w:rsid w:val="00A54500"/>
    <w:rsid w:val="00A5792A"/>
    <w:rsid w:val="00A612E2"/>
    <w:rsid w:val="00A774DF"/>
    <w:rsid w:val="00A828FC"/>
    <w:rsid w:val="00A92873"/>
    <w:rsid w:val="00A92C14"/>
    <w:rsid w:val="00A9613F"/>
    <w:rsid w:val="00AA70FE"/>
    <w:rsid w:val="00AB09DF"/>
    <w:rsid w:val="00AB5FD4"/>
    <w:rsid w:val="00AB6B50"/>
    <w:rsid w:val="00AB6E49"/>
    <w:rsid w:val="00AC25B9"/>
    <w:rsid w:val="00AC69AE"/>
    <w:rsid w:val="00AC78D9"/>
    <w:rsid w:val="00AC7FC9"/>
    <w:rsid w:val="00AD34F7"/>
    <w:rsid w:val="00AD6CD6"/>
    <w:rsid w:val="00AE04F6"/>
    <w:rsid w:val="00AE1492"/>
    <w:rsid w:val="00AE1733"/>
    <w:rsid w:val="00AE4651"/>
    <w:rsid w:val="00AE58FB"/>
    <w:rsid w:val="00AF3B95"/>
    <w:rsid w:val="00AF5043"/>
    <w:rsid w:val="00AF76E5"/>
    <w:rsid w:val="00B01E1F"/>
    <w:rsid w:val="00B0323C"/>
    <w:rsid w:val="00B101BA"/>
    <w:rsid w:val="00B151D8"/>
    <w:rsid w:val="00B1690F"/>
    <w:rsid w:val="00B16C31"/>
    <w:rsid w:val="00B203CD"/>
    <w:rsid w:val="00B21D3B"/>
    <w:rsid w:val="00B3066E"/>
    <w:rsid w:val="00B337BC"/>
    <w:rsid w:val="00B37AC6"/>
    <w:rsid w:val="00B423D0"/>
    <w:rsid w:val="00B43790"/>
    <w:rsid w:val="00B50964"/>
    <w:rsid w:val="00B51300"/>
    <w:rsid w:val="00B52701"/>
    <w:rsid w:val="00B52B5C"/>
    <w:rsid w:val="00B56EF8"/>
    <w:rsid w:val="00B63621"/>
    <w:rsid w:val="00B67E7C"/>
    <w:rsid w:val="00B72270"/>
    <w:rsid w:val="00B72C74"/>
    <w:rsid w:val="00B7760D"/>
    <w:rsid w:val="00B81B32"/>
    <w:rsid w:val="00B840EB"/>
    <w:rsid w:val="00B84A74"/>
    <w:rsid w:val="00B9131C"/>
    <w:rsid w:val="00B924CC"/>
    <w:rsid w:val="00B9285B"/>
    <w:rsid w:val="00B940E4"/>
    <w:rsid w:val="00BA484F"/>
    <w:rsid w:val="00BB0B4B"/>
    <w:rsid w:val="00BB1919"/>
    <w:rsid w:val="00BB68BC"/>
    <w:rsid w:val="00BB6DAA"/>
    <w:rsid w:val="00BB776C"/>
    <w:rsid w:val="00BC3D8D"/>
    <w:rsid w:val="00BC5314"/>
    <w:rsid w:val="00BD1A6B"/>
    <w:rsid w:val="00BD2DF7"/>
    <w:rsid w:val="00BD32EC"/>
    <w:rsid w:val="00BD466D"/>
    <w:rsid w:val="00BD6250"/>
    <w:rsid w:val="00BD7F0C"/>
    <w:rsid w:val="00BE0C81"/>
    <w:rsid w:val="00BE112D"/>
    <w:rsid w:val="00BE1E6A"/>
    <w:rsid w:val="00BE263D"/>
    <w:rsid w:val="00BE5DC0"/>
    <w:rsid w:val="00BF1252"/>
    <w:rsid w:val="00C05BD4"/>
    <w:rsid w:val="00C13C5F"/>
    <w:rsid w:val="00C16E11"/>
    <w:rsid w:val="00C17656"/>
    <w:rsid w:val="00C22968"/>
    <w:rsid w:val="00C239EF"/>
    <w:rsid w:val="00C32791"/>
    <w:rsid w:val="00C33DA7"/>
    <w:rsid w:val="00C33F27"/>
    <w:rsid w:val="00C36B59"/>
    <w:rsid w:val="00C42202"/>
    <w:rsid w:val="00C444F9"/>
    <w:rsid w:val="00C52B1B"/>
    <w:rsid w:val="00C534CC"/>
    <w:rsid w:val="00C53B80"/>
    <w:rsid w:val="00C54B21"/>
    <w:rsid w:val="00C557FE"/>
    <w:rsid w:val="00C57C30"/>
    <w:rsid w:val="00C6128A"/>
    <w:rsid w:val="00C615C3"/>
    <w:rsid w:val="00C66160"/>
    <w:rsid w:val="00C75298"/>
    <w:rsid w:val="00C76033"/>
    <w:rsid w:val="00C76D5C"/>
    <w:rsid w:val="00C803A4"/>
    <w:rsid w:val="00C811A1"/>
    <w:rsid w:val="00C916D2"/>
    <w:rsid w:val="00C97668"/>
    <w:rsid w:val="00C97C93"/>
    <w:rsid w:val="00C97D07"/>
    <w:rsid w:val="00CA39CE"/>
    <w:rsid w:val="00CB26C1"/>
    <w:rsid w:val="00CC1BF5"/>
    <w:rsid w:val="00CC488E"/>
    <w:rsid w:val="00CC4C34"/>
    <w:rsid w:val="00CD03F9"/>
    <w:rsid w:val="00CD379C"/>
    <w:rsid w:val="00CE022C"/>
    <w:rsid w:val="00CE0605"/>
    <w:rsid w:val="00CE1A4B"/>
    <w:rsid w:val="00CE4DB8"/>
    <w:rsid w:val="00CE5F68"/>
    <w:rsid w:val="00CF0178"/>
    <w:rsid w:val="00CF2080"/>
    <w:rsid w:val="00CF234F"/>
    <w:rsid w:val="00CF2A28"/>
    <w:rsid w:val="00CF3DE6"/>
    <w:rsid w:val="00CF5A11"/>
    <w:rsid w:val="00D00492"/>
    <w:rsid w:val="00D0755E"/>
    <w:rsid w:val="00D10179"/>
    <w:rsid w:val="00D14F3F"/>
    <w:rsid w:val="00D238D1"/>
    <w:rsid w:val="00D31547"/>
    <w:rsid w:val="00D34517"/>
    <w:rsid w:val="00D406D0"/>
    <w:rsid w:val="00D435EC"/>
    <w:rsid w:val="00D51622"/>
    <w:rsid w:val="00D56633"/>
    <w:rsid w:val="00D66A18"/>
    <w:rsid w:val="00D8053C"/>
    <w:rsid w:val="00D80925"/>
    <w:rsid w:val="00D831C8"/>
    <w:rsid w:val="00D93037"/>
    <w:rsid w:val="00D96F25"/>
    <w:rsid w:val="00DA18B3"/>
    <w:rsid w:val="00DA310E"/>
    <w:rsid w:val="00DA6625"/>
    <w:rsid w:val="00DA7A8D"/>
    <w:rsid w:val="00DB4B79"/>
    <w:rsid w:val="00DC010B"/>
    <w:rsid w:val="00DC09BB"/>
    <w:rsid w:val="00DC1F7D"/>
    <w:rsid w:val="00DC379D"/>
    <w:rsid w:val="00DC3CC3"/>
    <w:rsid w:val="00DC7F3F"/>
    <w:rsid w:val="00DD0D72"/>
    <w:rsid w:val="00DD159B"/>
    <w:rsid w:val="00DD53DD"/>
    <w:rsid w:val="00DE2B53"/>
    <w:rsid w:val="00DE3120"/>
    <w:rsid w:val="00DE39E6"/>
    <w:rsid w:val="00DE454E"/>
    <w:rsid w:val="00DE5701"/>
    <w:rsid w:val="00DF03B3"/>
    <w:rsid w:val="00DF27A5"/>
    <w:rsid w:val="00DF4172"/>
    <w:rsid w:val="00DF60D9"/>
    <w:rsid w:val="00DF751D"/>
    <w:rsid w:val="00E029BF"/>
    <w:rsid w:val="00E066E7"/>
    <w:rsid w:val="00E06C79"/>
    <w:rsid w:val="00E10D49"/>
    <w:rsid w:val="00E11277"/>
    <w:rsid w:val="00E124CB"/>
    <w:rsid w:val="00E127FF"/>
    <w:rsid w:val="00E2297C"/>
    <w:rsid w:val="00E23147"/>
    <w:rsid w:val="00E3008E"/>
    <w:rsid w:val="00E312F0"/>
    <w:rsid w:val="00E338FA"/>
    <w:rsid w:val="00E41BCA"/>
    <w:rsid w:val="00E4379C"/>
    <w:rsid w:val="00E557C8"/>
    <w:rsid w:val="00E56233"/>
    <w:rsid w:val="00E60A39"/>
    <w:rsid w:val="00E60B9D"/>
    <w:rsid w:val="00E60BF2"/>
    <w:rsid w:val="00E60C53"/>
    <w:rsid w:val="00E666B8"/>
    <w:rsid w:val="00E757ED"/>
    <w:rsid w:val="00E8365B"/>
    <w:rsid w:val="00E8379C"/>
    <w:rsid w:val="00E8398E"/>
    <w:rsid w:val="00E83B7B"/>
    <w:rsid w:val="00E83F46"/>
    <w:rsid w:val="00E875BD"/>
    <w:rsid w:val="00E877DB"/>
    <w:rsid w:val="00E91D44"/>
    <w:rsid w:val="00E963EA"/>
    <w:rsid w:val="00E96E45"/>
    <w:rsid w:val="00E96F2B"/>
    <w:rsid w:val="00EA5996"/>
    <w:rsid w:val="00EA63DA"/>
    <w:rsid w:val="00EA7318"/>
    <w:rsid w:val="00EB2689"/>
    <w:rsid w:val="00EB2DF8"/>
    <w:rsid w:val="00EB381E"/>
    <w:rsid w:val="00EB7F75"/>
    <w:rsid w:val="00EC263F"/>
    <w:rsid w:val="00EC2F63"/>
    <w:rsid w:val="00EC4122"/>
    <w:rsid w:val="00EC70C8"/>
    <w:rsid w:val="00EC7B46"/>
    <w:rsid w:val="00ED00F3"/>
    <w:rsid w:val="00ED3326"/>
    <w:rsid w:val="00ED332B"/>
    <w:rsid w:val="00ED524E"/>
    <w:rsid w:val="00EE2211"/>
    <w:rsid w:val="00EE3F35"/>
    <w:rsid w:val="00EE51BA"/>
    <w:rsid w:val="00EE55C3"/>
    <w:rsid w:val="00EF39DB"/>
    <w:rsid w:val="00F03F23"/>
    <w:rsid w:val="00F07FF5"/>
    <w:rsid w:val="00F11B27"/>
    <w:rsid w:val="00F149D5"/>
    <w:rsid w:val="00F15CE6"/>
    <w:rsid w:val="00F20D96"/>
    <w:rsid w:val="00F212F4"/>
    <w:rsid w:val="00F21732"/>
    <w:rsid w:val="00F26E86"/>
    <w:rsid w:val="00F30281"/>
    <w:rsid w:val="00F3779D"/>
    <w:rsid w:val="00F415B1"/>
    <w:rsid w:val="00F44914"/>
    <w:rsid w:val="00F44A4C"/>
    <w:rsid w:val="00F4606D"/>
    <w:rsid w:val="00F51A35"/>
    <w:rsid w:val="00F52769"/>
    <w:rsid w:val="00F53652"/>
    <w:rsid w:val="00F53E3C"/>
    <w:rsid w:val="00F5554E"/>
    <w:rsid w:val="00F56773"/>
    <w:rsid w:val="00F7298F"/>
    <w:rsid w:val="00F757F3"/>
    <w:rsid w:val="00F81932"/>
    <w:rsid w:val="00F82A03"/>
    <w:rsid w:val="00F873D9"/>
    <w:rsid w:val="00FA0586"/>
    <w:rsid w:val="00FA7CE4"/>
    <w:rsid w:val="00FB7911"/>
    <w:rsid w:val="00FC268E"/>
    <w:rsid w:val="00FC2995"/>
    <w:rsid w:val="00FC48BE"/>
    <w:rsid w:val="00FC67D9"/>
    <w:rsid w:val="00FD1CFD"/>
    <w:rsid w:val="00FE2B06"/>
    <w:rsid w:val="00FE3C28"/>
    <w:rsid w:val="00FE5704"/>
    <w:rsid w:val="00FE5F33"/>
    <w:rsid w:val="00FE6BE9"/>
    <w:rsid w:val="00FF4AA6"/>
    <w:rsid w:val="00FF6102"/>
    <w:rsid w:val="00FF690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7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4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B56EF8"/>
    <w:pPr>
      <w:ind w:left="720"/>
      <w:contextualSpacing/>
    </w:pPr>
  </w:style>
  <w:style w:type="table" w:styleId="TableGrid">
    <w:name w:val="Table Grid"/>
    <w:basedOn w:val="TableNormal"/>
    <w:uiPriority w:val="39"/>
    <w:unhideWhenUsed/>
    <w:rsid w:val="0043000E"/>
    <w:pPr>
      <w:spacing w:after="0" w:line="240" w:lineRule="auto"/>
    </w:pPr>
    <w:rPr>
      <w:rFonts w:ascii="Calibri" w:eastAsia="Times New Roman" w:hAnsi="Calibri" w:cs="Times New Roman"/>
      <w:sz w:val="20"/>
      <w:szCs w:val="20"/>
      <w:lang w:eastAsia="en-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link w:val="ListParagraph"/>
    <w:uiPriority w:val="1"/>
    <w:rsid w:val="0043000E"/>
  </w:style>
  <w:style w:type="paragraph" w:styleId="Header">
    <w:name w:val="header"/>
    <w:basedOn w:val="Normal"/>
    <w:link w:val="HeaderChar"/>
    <w:uiPriority w:val="99"/>
    <w:unhideWhenUsed/>
    <w:rsid w:val="00C53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B80"/>
  </w:style>
  <w:style w:type="paragraph" w:styleId="Footer">
    <w:name w:val="footer"/>
    <w:basedOn w:val="Normal"/>
    <w:link w:val="FooterChar"/>
    <w:uiPriority w:val="99"/>
    <w:unhideWhenUsed/>
    <w:rsid w:val="00C53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B80"/>
  </w:style>
  <w:style w:type="paragraph" w:styleId="BodyText">
    <w:name w:val="Body Text"/>
    <w:basedOn w:val="Normal"/>
    <w:link w:val="BodyTextChar"/>
    <w:uiPriority w:val="1"/>
    <w:qFormat/>
    <w:rsid w:val="00603A64"/>
    <w:pPr>
      <w:widowControl w:val="0"/>
      <w:autoSpaceDE w:val="0"/>
      <w:autoSpaceDN w:val="0"/>
      <w:spacing w:after="0" w:line="240" w:lineRule="auto"/>
    </w:pPr>
    <w:rPr>
      <w:rFonts w:ascii="Cambria" w:eastAsia="Cambria" w:hAnsi="Cambria" w:cs="Cambria"/>
      <w:sz w:val="23"/>
      <w:szCs w:val="23"/>
    </w:rPr>
  </w:style>
  <w:style w:type="character" w:customStyle="1" w:styleId="BodyTextChar">
    <w:name w:val="Body Text Char"/>
    <w:basedOn w:val="DefaultParagraphFont"/>
    <w:link w:val="BodyText"/>
    <w:uiPriority w:val="1"/>
    <w:rsid w:val="00603A64"/>
    <w:rPr>
      <w:rFonts w:ascii="Cambria" w:eastAsia="Cambria" w:hAnsi="Cambria" w:cs="Cambria"/>
      <w:sz w:val="23"/>
      <w:szCs w:val="23"/>
    </w:rPr>
  </w:style>
  <w:style w:type="paragraph" w:customStyle="1" w:styleId="TableParagraph">
    <w:name w:val="Table Paragraph"/>
    <w:basedOn w:val="Normal"/>
    <w:uiPriority w:val="1"/>
    <w:qFormat/>
    <w:rsid w:val="00603A64"/>
    <w:pPr>
      <w:widowControl w:val="0"/>
      <w:autoSpaceDE w:val="0"/>
      <w:autoSpaceDN w:val="0"/>
      <w:spacing w:after="0" w:line="240" w:lineRule="auto"/>
      <w:ind w:left="105"/>
    </w:pPr>
    <w:rPr>
      <w:rFonts w:ascii="Cambria" w:eastAsia="Cambria" w:hAnsi="Cambria" w:cs="Cambria"/>
    </w:rPr>
  </w:style>
  <w:style w:type="paragraph" w:styleId="BalloonText">
    <w:name w:val="Balloon Text"/>
    <w:basedOn w:val="Normal"/>
    <w:link w:val="BalloonTextChar"/>
    <w:uiPriority w:val="99"/>
    <w:semiHidden/>
    <w:unhideWhenUsed/>
    <w:rsid w:val="004778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8AA"/>
    <w:rPr>
      <w:rFonts w:ascii="Segoe UI" w:hAnsi="Segoe UI" w:cs="Segoe UI"/>
      <w:sz w:val="18"/>
      <w:szCs w:val="18"/>
    </w:rPr>
  </w:style>
  <w:style w:type="character" w:styleId="CommentReference">
    <w:name w:val="annotation reference"/>
    <w:basedOn w:val="DefaultParagraphFont"/>
    <w:uiPriority w:val="99"/>
    <w:semiHidden/>
    <w:unhideWhenUsed/>
    <w:rsid w:val="008B006E"/>
    <w:rPr>
      <w:sz w:val="16"/>
      <w:szCs w:val="16"/>
    </w:rPr>
  </w:style>
  <w:style w:type="paragraph" w:styleId="CommentText">
    <w:name w:val="annotation text"/>
    <w:basedOn w:val="Normal"/>
    <w:link w:val="CommentTextChar"/>
    <w:uiPriority w:val="99"/>
    <w:unhideWhenUsed/>
    <w:rsid w:val="008B006E"/>
    <w:pPr>
      <w:spacing w:line="240" w:lineRule="auto"/>
    </w:pPr>
    <w:rPr>
      <w:sz w:val="20"/>
      <w:szCs w:val="20"/>
    </w:rPr>
  </w:style>
  <w:style w:type="character" w:customStyle="1" w:styleId="CommentTextChar">
    <w:name w:val="Comment Text Char"/>
    <w:basedOn w:val="DefaultParagraphFont"/>
    <w:link w:val="CommentText"/>
    <w:uiPriority w:val="99"/>
    <w:rsid w:val="008B006E"/>
    <w:rPr>
      <w:sz w:val="20"/>
      <w:szCs w:val="20"/>
    </w:rPr>
  </w:style>
  <w:style w:type="paragraph" w:styleId="CommentSubject">
    <w:name w:val="annotation subject"/>
    <w:basedOn w:val="CommentText"/>
    <w:next w:val="CommentText"/>
    <w:link w:val="CommentSubjectChar"/>
    <w:uiPriority w:val="99"/>
    <w:semiHidden/>
    <w:unhideWhenUsed/>
    <w:rsid w:val="008B006E"/>
    <w:rPr>
      <w:b/>
      <w:bCs/>
    </w:rPr>
  </w:style>
  <w:style w:type="character" w:customStyle="1" w:styleId="CommentSubjectChar">
    <w:name w:val="Comment Subject Char"/>
    <w:basedOn w:val="CommentTextChar"/>
    <w:link w:val="CommentSubject"/>
    <w:uiPriority w:val="99"/>
    <w:semiHidden/>
    <w:rsid w:val="008B006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4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B56EF8"/>
    <w:pPr>
      <w:ind w:left="720"/>
      <w:contextualSpacing/>
    </w:pPr>
  </w:style>
  <w:style w:type="table" w:styleId="TableGrid">
    <w:name w:val="Table Grid"/>
    <w:basedOn w:val="TableNormal"/>
    <w:uiPriority w:val="39"/>
    <w:unhideWhenUsed/>
    <w:rsid w:val="0043000E"/>
    <w:pPr>
      <w:spacing w:after="0" w:line="240" w:lineRule="auto"/>
    </w:pPr>
    <w:rPr>
      <w:rFonts w:ascii="Calibri" w:eastAsia="Times New Roman" w:hAnsi="Calibri" w:cs="Times New Roman"/>
      <w:sz w:val="20"/>
      <w:szCs w:val="20"/>
      <w:lang w:eastAsia="en-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link w:val="ListParagraph"/>
    <w:uiPriority w:val="1"/>
    <w:rsid w:val="0043000E"/>
  </w:style>
  <w:style w:type="paragraph" w:styleId="Header">
    <w:name w:val="header"/>
    <w:basedOn w:val="Normal"/>
    <w:link w:val="HeaderChar"/>
    <w:uiPriority w:val="99"/>
    <w:unhideWhenUsed/>
    <w:rsid w:val="00C53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B80"/>
  </w:style>
  <w:style w:type="paragraph" w:styleId="Footer">
    <w:name w:val="footer"/>
    <w:basedOn w:val="Normal"/>
    <w:link w:val="FooterChar"/>
    <w:uiPriority w:val="99"/>
    <w:unhideWhenUsed/>
    <w:rsid w:val="00C53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B80"/>
  </w:style>
  <w:style w:type="paragraph" w:styleId="BodyText">
    <w:name w:val="Body Text"/>
    <w:basedOn w:val="Normal"/>
    <w:link w:val="BodyTextChar"/>
    <w:uiPriority w:val="1"/>
    <w:qFormat/>
    <w:rsid w:val="00603A64"/>
    <w:pPr>
      <w:widowControl w:val="0"/>
      <w:autoSpaceDE w:val="0"/>
      <w:autoSpaceDN w:val="0"/>
      <w:spacing w:after="0" w:line="240" w:lineRule="auto"/>
    </w:pPr>
    <w:rPr>
      <w:rFonts w:ascii="Cambria" w:eastAsia="Cambria" w:hAnsi="Cambria" w:cs="Cambria"/>
      <w:sz w:val="23"/>
      <w:szCs w:val="23"/>
    </w:rPr>
  </w:style>
  <w:style w:type="character" w:customStyle="1" w:styleId="BodyTextChar">
    <w:name w:val="Body Text Char"/>
    <w:basedOn w:val="DefaultParagraphFont"/>
    <w:link w:val="BodyText"/>
    <w:uiPriority w:val="1"/>
    <w:rsid w:val="00603A64"/>
    <w:rPr>
      <w:rFonts w:ascii="Cambria" w:eastAsia="Cambria" w:hAnsi="Cambria" w:cs="Cambria"/>
      <w:sz w:val="23"/>
      <w:szCs w:val="23"/>
    </w:rPr>
  </w:style>
  <w:style w:type="paragraph" w:customStyle="1" w:styleId="TableParagraph">
    <w:name w:val="Table Paragraph"/>
    <w:basedOn w:val="Normal"/>
    <w:uiPriority w:val="1"/>
    <w:qFormat/>
    <w:rsid w:val="00603A64"/>
    <w:pPr>
      <w:widowControl w:val="0"/>
      <w:autoSpaceDE w:val="0"/>
      <w:autoSpaceDN w:val="0"/>
      <w:spacing w:after="0" w:line="240" w:lineRule="auto"/>
      <w:ind w:left="105"/>
    </w:pPr>
    <w:rPr>
      <w:rFonts w:ascii="Cambria" w:eastAsia="Cambria" w:hAnsi="Cambria" w:cs="Cambria"/>
    </w:rPr>
  </w:style>
  <w:style w:type="paragraph" w:styleId="BalloonText">
    <w:name w:val="Balloon Text"/>
    <w:basedOn w:val="Normal"/>
    <w:link w:val="BalloonTextChar"/>
    <w:uiPriority w:val="99"/>
    <w:semiHidden/>
    <w:unhideWhenUsed/>
    <w:rsid w:val="004778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8AA"/>
    <w:rPr>
      <w:rFonts w:ascii="Segoe UI" w:hAnsi="Segoe UI" w:cs="Segoe UI"/>
      <w:sz w:val="18"/>
      <w:szCs w:val="18"/>
    </w:rPr>
  </w:style>
  <w:style w:type="character" w:styleId="CommentReference">
    <w:name w:val="annotation reference"/>
    <w:basedOn w:val="DefaultParagraphFont"/>
    <w:uiPriority w:val="99"/>
    <w:semiHidden/>
    <w:unhideWhenUsed/>
    <w:rsid w:val="008B006E"/>
    <w:rPr>
      <w:sz w:val="16"/>
      <w:szCs w:val="16"/>
    </w:rPr>
  </w:style>
  <w:style w:type="paragraph" w:styleId="CommentText">
    <w:name w:val="annotation text"/>
    <w:basedOn w:val="Normal"/>
    <w:link w:val="CommentTextChar"/>
    <w:uiPriority w:val="99"/>
    <w:unhideWhenUsed/>
    <w:rsid w:val="008B006E"/>
    <w:pPr>
      <w:spacing w:line="240" w:lineRule="auto"/>
    </w:pPr>
    <w:rPr>
      <w:sz w:val="20"/>
      <w:szCs w:val="20"/>
    </w:rPr>
  </w:style>
  <w:style w:type="character" w:customStyle="1" w:styleId="CommentTextChar">
    <w:name w:val="Comment Text Char"/>
    <w:basedOn w:val="DefaultParagraphFont"/>
    <w:link w:val="CommentText"/>
    <w:uiPriority w:val="99"/>
    <w:rsid w:val="008B006E"/>
    <w:rPr>
      <w:sz w:val="20"/>
      <w:szCs w:val="20"/>
    </w:rPr>
  </w:style>
  <w:style w:type="paragraph" w:styleId="CommentSubject">
    <w:name w:val="annotation subject"/>
    <w:basedOn w:val="CommentText"/>
    <w:next w:val="CommentText"/>
    <w:link w:val="CommentSubjectChar"/>
    <w:uiPriority w:val="99"/>
    <w:semiHidden/>
    <w:unhideWhenUsed/>
    <w:rsid w:val="008B006E"/>
    <w:rPr>
      <w:b/>
      <w:bCs/>
    </w:rPr>
  </w:style>
  <w:style w:type="character" w:customStyle="1" w:styleId="CommentSubjectChar">
    <w:name w:val="Comment Subject Char"/>
    <w:basedOn w:val="CommentTextChar"/>
    <w:link w:val="CommentSubject"/>
    <w:uiPriority w:val="99"/>
    <w:semiHidden/>
    <w:rsid w:val="008B00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967078">
      <w:bodyDiv w:val="1"/>
      <w:marLeft w:val="0"/>
      <w:marRight w:val="0"/>
      <w:marTop w:val="0"/>
      <w:marBottom w:val="0"/>
      <w:divBdr>
        <w:top w:val="none" w:sz="0" w:space="0" w:color="auto"/>
        <w:left w:val="none" w:sz="0" w:space="0" w:color="auto"/>
        <w:bottom w:val="none" w:sz="0" w:space="0" w:color="auto"/>
        <w:right w:val="none" w:sz="0" w:space="0" w:color="auto"/>
      </w:divBdr>
    </w:div>
    <w:div w:id="1891070076">
      <w:bodyDiv w:val="1"/>
      <w:marLeft w:val="0"/>
      <w:marRight w:val="0"/>
      <w:marTop w:val="0"/>
      <w:marBottom w:val="0"/>
      <w:divBdr>
        <w:top w:val="none" w:sz="0" w:space="0" w:color="auto"/>
        <w:left w:val="none" w:sz="0" w:space="0" w:color="auto"/>
        <w:bottom w:val="none" w:sz="0" w:space="0" w:color="auto"/>
        <w:right w:val="none" w:sz="0" w:space="0" w:color="auto"/>
      </w:divBdr>
      <w:divsChild>
        <w:div w:id="589776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854C2-BAC5-4018-8523-049487109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17</Pages>
  <Words>4292</Words>
  <Characters>24465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asus</dc:creator>
  <cp:keywords/>
  <dc:description/>
  <cp:lastModifiedBy>Windows User</cp:lastModifiedBy>
  <cp:revision>56</cp:revision>
  <cp:lastPrinted>2025-10-31T03:41:00Z</cp:lastPrinted>
  <dcterms:created xsi:type="dcterms:W3CDTF">2025-10-09T03:30:00Z</dcterms:created>
  <dcterms:modified xsi:type="dcterms:W3CDTF">2025-10-31T03:41:00Z</dcterms:modified>
</cp:coreProperties>
</file>